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AA6DE" w14:textId="08A63ADA" w:rsidR="001723BF" w:rsidRPr="00CD3E27" w:rsidRDefault="00CC4FDD" w:rsidP="00943F6C">
      <w:pPr>
        <w:pStyle w:val="ListParagraph"/>
        <w:numPr>
          <w:ilvl w:val="0"/>
          <w:numId w:val="1"/>
        </w:numPr>
        <w:snapToGrid w:val="0"/>
        <w:rPr>
          <w:rFonts w:ascii="Times New Roman" w:hAnsi="Times New Roman" w:cs="Times New Roman"/>
          <w:b/>
          <w:bCs/>
          <w:u w:val="single"/>
        </w:rPr>
      </w:pPr>
      <w:r>
        <w:rPr>
          <w:rFonts w:ascii="Times New Roman" w:hAnsi="Times New Roman" w:cs="Times New Roman"/>
          <w:noProof/>
        </w:rPr>
        <w:drawing>
          <wp:anchor distT="0" distB="0" distL="114300" distR="114300" simplePos="0" relativeHeight="251671552" behindDoc="0" locked="0" layoutInCell="1" allowOverlap="1" wp14:anchorId="46684BE8" wp14:editId="0A8524D2">
            <wp:simplePos x="0" y="0"/>
            <wp:positionH relativeFrom="column">
              <wp:posOffset>5571461</wp:posOffset>
            </wp:positionH>
            <wp:positionV relativeFrom="paragraph">
              <wp:posOffset>605</wp:posOffset>
            </wp:positionV>
            <wp:extent cx="3387090" cy="2988310"/>
            <wp:effectExtent l="0" t="0" r="3810" b="0"/>
            <wp:wrapSquare wrapText="bothSides"/>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pic:nvPicPr>
                  <pic:blipFill>
                    <a:blip r:embed="rId8">
                      <a:alphaModFix/>
                      <a:extLst>
                        <a:ext uri="{28A0092B-C50C-407E-A947-70E740481C1C}">
                          <a14:useLocalDpi xmlns:a14="http://schemas.microsoft.com/office/drawing/2010/main" val="0"/>
                        </a:ext>
                      </a:extLst>
                    </a:blip>
                    <a:stretch>
                      <a:fillRect/>
                    </a:stretch>
                  </pic:blipFill>
                  <pic:spPr>
                    <a:xfrm>
                      <a:off x="0" y="0"/>
                      <a:ext cx="3387090" cy="2988310"/>
                    </a:xfrm>
                    <a:prstGeom prst="rect">
                      <a:avLst/>
                    </a:prstGeom>
                  </pic:spPr>
                </pic:pic>
              </a:graphicData>
            </a:graphic>
            <wp14:sizeRelH relativeFrom="page">
              <wp14:pctWidth>0</wp14:pctWidth>
            </wp14:sizeRelH>
            <wp14:sizeRelV relativeFrom="page">
              <wp14:pctHeight>0</wp14:pctHeight>
            </wp14:sizeRelV>
          </wp:anchor>
        </w:drawing>
      </w:r>
      <w:r w:rsidR="00943F6C" w:rsidRPr="00CD3E27">
        <w:rPr>
          <w:rFonts w:ascii="Times New Roman" w:hAnsi="Times New Roman" w:cs="Times New Roman"/>
          <w:b/>
          <w:bCs/>
          <w:u w:val="single"/>
        </w:rPr>
        <w:t>INTENTIONAL TORTS</w:t>
      </w:r>
      <w:r w:rsidR="00FE52FF" w:rsidRPr="00FE52FF">
        <w:rPr>
          <w:rFonts w:ascii="Times New Roman" w:hAnsi="Times New Roman" w:cs="Times New Roman"/>
          <w:noProof/>
        </w:rPr>
        <w:t xml:space="preserve"> </w:t>
      </w:r>
    </w:p>
    <w:p w14:paraId="5D1917F7" w14:textId="7F922972" w:rsidR="00943F6C" w:rsidRPr="00EC6E69" w:rsidRDefault="00943F6C" w:rsidP="00943F6C">
      <w:pPr>
        <w:pStyle w:val="ListParagraph"/>
        <w:numPr>
          <w:ilvl w:val="1"/>
          <w:numId w:val="1"/>
        </w:numPr>
        <w:snapToGrid w:val="0"/>
        <w:rPr>
          <w:rFonts w:ascii="Times New Roman" w:hAnsi="Times New Roman" w:cs="Times New Roman"/>
          <w:b/>
          <w:bCs/>
          <w:i/>
          <w:iCs/>
          <w:color w:val="009193"/>
        </w:rPr>
      </w:pPr>
      <w:r w:rsidRPr="00EC6E69">
        <w:rPr>
          <w:rFonts w:ascii="Times New Roman" w:hAnsi="Times New Roman" w:cs="Times New Roman"/>
          <w:b/>
          <w:bCs/>
          <w:i/>
          <w:iCs/>
          <w:color w:val="009193"/>
        </w:rPr>
        <w:t>Elements of Intentional Torts</w:t>
      </w:r>
    </w:p>
    <w:p w14:paraId="254D0183" w14:textId="1B99000B" w:rsidR="00F17158" w:rsidRDefault="00F17158" w:rsidP="00F17158">
      <w:pPr>
        <w:pStyle w:val="ListParagraph"/>
        <w:numPr>
          <w:ilvl w:val="2"/>
          <w:numId w:val="1"/>
        </w:numPr>
        <w:snapToGrid w:val="0"/>
        <w:rPr>
          <w:rFonts w:ascii="Times New Roman" w:hAnsi="Times New Roman" w:cs="Times New Roman"/>
        </w:rPr>
      </w:pPr>
      <w:r>
        <w:rPr>
          <w:rFonts w:ascii="Times New Roman" w:hAnsi="Times New Roman" w:cs="Times New Roman"/>
        </w:rPr>
        <w:t xml:space="preserve">A voluntary </w:t>
      </w:r>
      <w:proofErr w:type="gramStart"/>
      <w:r>
        <w:rPr>
          <w:rFonts w:ascii="Times New Roman" w:hAnsi="Times New Roman" w:cs="Times New Roman"/>
        </w:rPr>
        <w:t>act</w:t>
      </w:r>
      <w:r w:rsidR="002F5E41">
        <w:rPr>
          <w:rFonts w:ascii="Times New Roman" w:hAnsi="Times New Roman" w:cs="Times New Roman"/>
        </w:rPr>
        <w:t>;</w:t>
      </w:r>
      <w:proofErr w:type="gramEnd"/>
    </w:p>
    <w:p w14:paraId="57A37977" w14:textId="5BE002CA" w:rsidR="00503EBD" w:rsidRDefault="00CB5136" w:rsidP="00503EBD">
      <w:pPr>
        <w:pStyle w:val="ListParagraph"/>
        <w:numPr>
          <w:ilvl w:val="3"/>
          <w:numId w:val="1"/>
        </w:numPr>
        <w:snapToGrid w:val="0"/>
        <w:rPr>
          <w:rFonts w:ascii="Times New Roman" w:hAnsi="Times New Roman" w:cs="Times New Roman"/>
        </w:rPr>
      </w:pPr>
      <w:r>
        <w:rPr>
          <w:rFonts w:ascii="Times New Roman" w:hAnsi="Times New Roman" w:cs="Times New Roman"/>
        </w:rPr>
        <w:t xml:space="preserve">The act must be voluntary and </w:t>
      </w:r>
      <w:r w:rsidR="00F053E0">
        <w:rPr>
          <w:rFonts w:ascii="Times New Roman" w:hAnsi="Times New Roman" w:cs="Times New Roman"/>
        </w:rPr>
        <w:t>not a product of pure refle</w:t>
      </w:r>
      <w:r w:rsidR="00586D85">
        <w:rPr>
          <w:rFonts w:ascii="Times New Roman" w:hAnsi="Times New Roman" w:cs="Times New Roman"/>
        </w:rPr>
        <w:t xml:space="preserve">x </w:t>
      </w:r>
      <w:r w:rsidR="00F053E0">
        <w:rPr>
          <w:rFonts w:ascii="Times New Roman" w:hAnsi="Times New Roman" w:cs="Times New Roman"/>
        </w:rPr>
        <w:t xml:space="preserve">or if </w:t>
      </w:r>
      <w:r w:rsidR="00EC093E">
        <w:rPr>
          <w:rFonts w:ascii="Times New Roman" w:hAnsi="Times New Roman" w:cs="Times New Roman"/>
        </w:rPr>
        <w:t xml:space="preserve">the D is unconscious when the act is performed </w:t>
      </w:r>
    </w:p>
    <w:p w14:paraId="7FB0B751" w14:textId="7BC98D7C" w:rsidR="00F17158" w:rsidRDefault="00F17158" w:rsidP="00F17158">
      <w:pPr>
        <w:pStyle w:val="ListParagraph"/>
        <w:numPr>
          <w:ilvl w:val="2"/>
          <w:numId w:val="1"/>
        </w:numPr>
        <w:snapToGrid w:val="0"/>
        <w:rPr>
          <w:rFonts w:ascii="Times New Roman" w:hAnsi="Times New Roman" w:cs="Times New Roman"/>
        </w:rPr>
      </w:pPr>
      <w:r>
        <w:rPr>
          <w:rFonts w:ascii="Times New Roman" w:hAnsi="Times New Roman" w:cs="Times New Roman"/>
        </w:rPr>
        <w:t xml:space="preserve">Intent </w:t>
      </w:r>
    </w:p>
    <w:p w14:paraId="53EFC27C" w14:textId="77777777" w:rsidR="00730779" w:rsidRPr="00915EBF" w:rsidRDefault="00730779" w:rsidP="00730779">
      <w:pPr>
        <w:pStyle w:val="ListParagraph"/>
        <w:numPr>
          <w:ilvl w:val="3"/>
          <w:numId w:val="1"/>
        </w:numPr>
        <w:rPr>
          <w:rFonts w:ascii="Times" w:hAnsi="Times"/>
          <w:b/>
          <w:bCs/>
          <w:highlight w:val="yellow"/>
        </w:rPr>
      </w:pPr>
      <w:r w:rsidRPr="00915EBF">
        <w:rPr>
          <w:rFonts w:ascii="Times" w:hAnsi="Times"/>
          <w:b/>
          <w:bCs/>
          <w:highlight w:val="yellow"/>
        </w:rPr>
        <w:t>Intent – General and Specific [RULE STATEMENT]:</w:t>
      </w:r>
    </w:p>
    <w:p w14:paraId="3004FD45" w14:textId="77777777" w:rsidR="00730779" w:rsidRPr="00915EBF" w:rsidRDefault="00730779" w:rsidP="00730779">
      <w:pPr>
        <w:pStyle w:val="ListParagraph"/>
        <w:numPr>
          <w:ilvl w:val="4"/>
          <w:numId w:val="1"/>
        </w:numPr>
        <w:rPr>
          <w:rFonts w:ascii="Times" w:hAnsi="Times"/>
        </w:rPr>
      </w:pPr>
      <w:r w:rsidRPr="00915EBF">
        <w:rPr>
          <w:rFonts w:ascii="Times" w:hAnsi="Times"/>
        </w:rPr>
        <w:t>A person acts with the intent to produce a consequence if they act with either:</w:t>
      </w:r>
    </w:p>
    <w:p w14:paraId="4A74FAF6" w14:textId="5B3D55BA" w:rsidR="00730779" w:rsidRPr="00915EBF" w:rsidRDefault="00730779" w:rsidP="00730779">
      <w:pPr>
        <w:pStyle w:val="ListParagraph"/>
        <w:numPr>
          <w:ilvl w:val="5"/>
          <w:numId w:val="1"/>
        </w:numPr>
        <w:rPr>
          <w:rFonts w:ascii="Times" w:hAnsi="Times"/>
        </w:rPr>
      </w:pPr>
      <w:r w:rsidRPr="00915EBF">
        <w:rPr>
          <w:rFonts w:ascii="Times" w:hAnsi="Times"/>
          <w:b/>
          <w:bCs/>
          <w:u w:val="single"/>
        </w:rPr>
        <w:t>Specific Intent</w:t>
      </w:r>
      <w:r w:rsidRPr="00915EBF">
        <w:rPr>
          <w:rFonts w:ascii="Times" w:hAnsi="Times"/>
        </w:rPr>
        <w:t xml:space="preserve"> – the actor has the specific purpose to produce the consequence; or</w:t>
      </w:r>
    </w:p>
    <w:p w14:paraId="04CC805E" w14:textId="5B0EA8F2" w:rsidR="00730779" w:rsidRPr="00915EBF" w:rsidRDefault="00CC4FDD" w:rsidP="00730779">
      <w:pPr>
        <w:pStyle w:val="ListParagraph"/>
        <w:numPr>
          <w:ilvl w:val="5"/>
          <w:numId w:val="1"/>
        </w:numPr>
        <w:rPr>
          <w:rFonts w:ascii="Times" w:hAnsi="Times"/>
        </w:rPr>
      </w:pPr>
      <w:r>
        <w:rPr>
          <w:rFonts w:ascii="Times New Roman" w:hAnsi="Times New Roman" w:cs="Times New Roman"/>
          <w:noProof/>
        </w:rPr>
        <w:drawing>
          <wp:anchor distT="0" distB="0" distL="114300" distR="114300" simplePos="0" relativeHeight="251672576" behindDoc="0" locked="0" layoutInCell="1" allowOverlap="1" wp14:anchorId="4AB1AD4F" wp14:editId="72C65319">
            <wp:simplePos x="0" y="0"/>
            <wp:positionH relativeFrom="column">
              <wp:posOffset>8467061</wp:posOffset>
            </wp:positionH>
            <wp:positionV relativeFrom="paragraph">
              <wp:posOffset>361285</wp:posOffset>
            </wp:positionV>
            <wp:extent cx="1037918" cy="1075660"/>
            <wp:effectExtent l="0" t="0" r="3810" b="4445"/>
            <wp:wrapNone/>
            <wp:docPr id="11" name="Picture 11" descr="A drawing of a br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drawing of a brain&#10;&#10;Description automatically generated with medium confidence"/>
                    <pic:cNvPicPr/>
                  </pic:nvPicPr>
                  <pic:blipFill>
                    <a:blip r:embed="rId9">
                      <a:alphaModFix amt="50000"/>
                      <a:extLst>
                        <a:ext uri="{28A0092B-C50C-407E-A947-70E740481C1C}">
                          <a14:useLocalDpi xmlns:a14="http://schemas.microsoft.com/office/drawing/2010/main" val="0"/>
                        </a:ext>
                      </a:extLst>
                    </a:blip>
                    <a:stretch>
                      <a:fillRect/>
                    </a:stretch>
                  </pic:blipFill>
                  <pic:spPr>
                    <a:xfrm>
                      <a:off x="0" y="0"/>
                      <a:ext cx="1037918" cy="1075660"/>
                    </a:xfrm>
                    <a:prstGeom prst="rect">
                      <a:avLst/>
                    </a:prstGeom>
                  </pic:spPr>
                </pic:pic>
              </a:graphicData>
            </a:graphic>
            <wp14:sizeRelH relativeFrom="page">
              <wp14:pctWidth>0</wp14:pctWidth>
            </wp14:sizeRelH>
            <wp14:sizeRelV relativeFrom="page">
              <wp14:pctHeight>0</wp14:pctHeight>
            </wp14:sizeRelV>
          </wp:anchor>
        </w:drawing>
      </w:r>
      <w:r w:rsidR="00730779" w:rsidRPr="00915EBF">
        <w:rPr>
          <w:rFonts w:ascii="Times" w:hAnsi="Times"/>
          <w:b/>
          <w:bCs/>
          <w:u w:val="single"/>
        </w:rPr>
        <w:t>General Intent</w:t>
      </w:r>
      <w:r w:rsidR="00730779" w:rsidRPr="00915EBF">
        <w:rPr>
          <w:rFonts w:ascii="Times" w:hAnsi="Times"/>
        </w:rPr>
        <w:t xml:space="preserve"> – the actor has knowledge with substantial certainty that the consequence would occur </w:t>
      </w:r>
    </w:p>
    <w:p w14:paraId="34655730" w14:textId="77777777" w:rsidR="00730779" w:rsidRPr="00DD561D" w:rsidRDefault="00730779" w:rsidP="00730779">
      <w:pPr>
        <w:pStyle w:val="ListParagraph"/>
        <w:numPr>
          <w:ilvl w:val="3"/>
          <w:numId w:val="1"/>
        </w:numPr>
        <w:rPr>
          <w:rFonts w:ascii="Times" w:hAnsi="Times"/>
          <w:b/>
          <w:bCs/>
          <w:highlight w:val="yellow"/>
        </w:rPr>
      </w:pPr>
      <w:r w:rsidRPr="00DD561D">
        <w:rPr>
          <w:rFonts w:ascii="Times" w:hAnsi="Times"/>
          <w:b/>
          <w:bCs/>
          <w:highlight w:val="yellow"/>
        </w:rPr>
        <w:t>Transferred Intent [RULE STATEMENT]:</w:t>
      </w:r>
    </w:p>
    <w:p w14:paraId="2ECE9964" w14:textId="2643615A" w:rsidR="00730779" w:rsidRDefault="00730779" w:rsidP="00730779">
      <w:pPr>
        <w:pStyle w:val="ListParagraph"/>
        <w:numPr>
          <w:ilvl w:val="4"/>
          <w:numId w:val="1"/>
        </w:numPr>
        <w:rPr>
          <w:rFonts w:ascii="Times" w:hAnsi="Times"/>
        </w:rPr>
      </w:pPr>
      <w:r>
        <w:rPr>
          <w:rFonts w:ascii="Times" w:hAnsi="Times"/>
        </w:rPr>
        <w:t>Transferred intent applies in the following scenarios:</w:t>
      </w:r>
    </w:p>
    <w:p w14:paraId="46DF59B5" w14:textId="77777777" w:rsidR="00730779" w:rsidRDefault="00730779" w:rsidP="00730779">
      <w:pPr>
        <w:pStyle w:val="ListParagraph"/>
        <w:numPr>
          <w:ilvl w:val="5"/>
          <w:numId w:val="1"/>
        </w:numPr>
        <w:rPr>
          <w:rFonts w:ascii="Times" w:hAnsi="Times"/>
        </w:rPr>
      </w:pPr>
      <w:r>
        <w:rPr>
          <w:rFonts w:ascii="Times" w:hAnsi="Times"/>
        </w:rPr>
        <w:t xml:space="preserve">If the actor has intent to commit an intentional tort but instead </w:t>
      </w:r>
      <w:r w:rsidRPr="00C75B8A">
        <w:rPr>
          <w:rFonts w:ascii="Times" w:hAnsi="Times"/>
          <w:b/>
          <w:bCs/>
          <w:color w:val="FF0000"/>
        </w:rPr>
        <w:t>commits another intentional tort</w:t>
      </w:r>
      <w:r>
        <w:rPr>
          <w:rFonts w:ascii="Times" w:hAnsi="Times"/>
        </w:rPr>
        <w:t xml:space="preserve">, then the intent transfers; or </w:t>
      </w:r>
    </w:p>
    <w:p w14:paraId="7E45B9A4" w14:textId="6F9BA35D" w:rsidR="00730779" w:rsidRPr="00730779" w:rsidRDefault="00730779" w:rsidP="00730779">
      <w:pPr>
        <w:pStyle w:val="ListParagraph"/>
        <w:numPr>
          <w:ilvl w:val="5"/>
          <w:numId w:val="1"/>
        </w:numPr>
        <w:rPr>
          <w:rFonts w:ascii="Times" w:hAnsi="Times"/>
        </w:rPr>
      </w:pPr>
      <w:r>
        <w:rPr>
          <w:rFonts w:ascii="Times" w:hAnsi="Times"/>
        </w:rPr>
        <w:t xml:space="preserve">If the actor intends to commit an intentional tort against a person and instead commits the </w:t>
      </w:r>
      <w:r w:rsidRPr="0037246B">
        <w:rPr>
          <w:rFonts w:ascii="Times" w:hAnsi="Times"/>
          <w:b/>
          <w:bCs/>
          <w:color w:val="FF0000"/>
        </w:rPr>
        <w:t>torts against another person</w:t>
      </w:r>
      <w:r>
        <w:rPr>
          <w:rFonts w:ascii="Times" w:hAnsi="Times"/>
        </w:rPr>
        <w:t>, then the intent transfers</w:t>
      </w:r>
    </w:p>
    <w:p w14:paraId="134C4C30" w14:textId="77777777" w:rsidR="002B38DA" w:rsidRDefault="000C6398" w:rsidP="00F17158">
      <w:pPr>
        <w:pStyle w:val="ListParagraph"/>
        <w:numPr>
          <w:ilvl w:val="2"/>
          <w:numId w:val="1"/>
        </w:numPr>
        <w:snapToGrid w:val="0"/>
        <w:rPr>
          <w:rFonts w:ascii="Times New Roman" w:hAnsi="Times New Roman" w:cs="Times New Roman"/>
        </w:rPr>
      </w:pPr>
      <w:proofErr w:type="gramStart"/>
      <w:r>
        <w:rPr>
          <w:rFonts w:ascii="Times New Roman" w:hAnsi="Times New Roman" w:cs="Times New Roman"/>
        </w:rPr>
        <w:t>Causation</w:t>
      </w:r>
      <w:r w:rsidR="002B38DA">
        <w:rPr>
          <w:rFonts w:ascii="Times New Roman" w:hAnsi="Times New Roman" w:cs="Times New Roman"/>
        </w:rPr>
        <w:t>;</w:t>
      </w:r>
      <w:proofErr w:type="gramEnd"/>
    </w:p>
    <w:p w14:paraId="29103FE5" w14:textId="10E08338" w:rsidR="00F17158" w:rsidRDefault="000C6398" w:rsidP="002B38DA">
      <w:pPr>
        <w:pStyle w:val="ListParagraph"/>
        <w:numPr>
          <w:ilvl w:val="3"/>
          <w:numId w:val="1"/>
        </w:numPr>
        <w:snapToGrid w:val="0"/>
        <w:rPr>
          <w:rFonts w:ascii="Times New Roman" w:hAnsi="Times New Roman" w:cs="Times New Roman"/>
        </w:rPr>
      </w:pPr>
      <w:r>
        <w:rPr>
          <w:rFonts w:ascii="Times New Roman" w:hAnsi="Times New Roman" w:cs="Times New Roman"/>
        </w:rPr>
        <w:t xml:space="preserve"> </w:t>
      </w:r>
      <w:r w:rsidR="002B38DA">
        <w:rPr>
          <w:rFonts w:ascii="Times New Roman" w:hAnsi="Times New Roman" w:cs="Times New Roman"/>
        </w:rPr>
        <w:t xml:space="preserve">As to intentional torts, the D’s </w:t>
      </w:r>
      <w:r w:rsidR="00221809">
        <w:rPr>
          <w:rFonts w:ascii="Times New Roman" w:hAnsi="Times New Roman" w:cs="Times New Roman"/>
        </w:rPr>
        <w:t xml:space="preserve">act or a force set in motion </w:t>
      </w:r>
      <w:r w:rsidR="00EB4A4C">
        <w:rPr>
          <w:rFonts w:ascii="Times New Roman" w:hAnsi="Times New Roman" w:cs="Times New Roman"/>
        </w:rPr>
        <w:t xml:space="preserve">by that cause the P’s injury </w:t>
      </w:r>
    </w:p>
    <w:p w14:paraId="485690A1" w14:textId="4858CEA6" w:rsidR="000C6398" w:rsidRDefault="000C6398" w:rsidP="00F17158">
      <w:pPr>
        <w:pStyle w:val="ListParagraph"/>
        <w:numPr>
          <w:ilvl w:val="2"/>
          <w:numId w:val="1"/>
        </w:numPr>
        <w:snapToGrid w:val="0"/>
        <w:rPr>
          <w:rFonts w:ascii="Times New Roman" w:hAnsi="Times New Roman" w:cs="Times New Roman"/>
        </w:rPr>
      </w:pPr>
      <w:r>
        <w:rPr>
          <w:rFonts w:ascii="Times New Roman" w:hAnsi="Times New Roman" w:cs="Times New Roman"/>
        </w:rPr>
        <w:t xml:space="preserve">Harm; and </w:t>
      </w:r>
    </w:p>
    <w:p w14:paraId="11FC9CA9" w14:textId="529B3857" w:rsidR="000C6398" w:rsidRDefault="000C6398" w:rsidP="00F17158">
      <w:pPr>
        <w:pStyle w:val="ListParagraph"/>
        <w:numPr>
          <w:ilvl w:val="2"/>
          <w:numId w:val="1"/>
        </w:numPr>
        <w:snapToGrid w:val="0"/>
        <w:rPr>
          <w:rFonts w:ascii="Times New Roman" w:hAnsi="Times New Roman" w:cs="Times New Roman"/>
        </w:rPr>
      </w:pPr>
      <w:r>
        <w:rPr>
          <w:rFonts w:ascii="Times New Roman" w:hAnsi="Times New Roman" w:cs="Times New Roman"/>
        </w:rPr>
        <w:t xml:space="preserve">Lack of a privilege or defense </w:t>
      </w:r>
    </w:p>
    <w:p w14:paraId="765A24D8" w14:textId="1016AAA0" w:rsidR="00943F6C" w:rsidRPr="00A02F89" w:rsidRDefault="00943F6C" w:rsidP="00943F6C">
      <w:pPr>
        <w:pStyle w:val="ListParagraph"/>
        <w:numPr>
          <w:ilvl w:val="1"/>
          <w:numId w:val="1"/>
        </w:numPr>
        <w:snapToGrid w:val="0"/>
        <w:rPr>
          <w:rFonts w:ascii="Times New Roman" w:hAnsi="Times New Roman" w:cs="Times New Roman"/>
          <w:color w:val="D883FF"/>
        </w:rPr>
      </w:pPr>
      <w:r w:rsidRPr="00A02F89">
        <w:rPr>
          <w:rFonts w:ascii="Times New Roman" w:hAnsi="Times New Roman" w:cs="Times New Roman"/>
          <w:color w:val="D883FF"/>
        </w:rPr>
        <w:t xml:space="preserve">Battery </w:t>
      </w:r>
    </w:p>
    <w:p w14:paraId="509C8734" w14:textId="7E5128B6" w:rsidR="00EB4A4C" w:rsidRPr="00EC6E69" w:rsidRDefault="00EB4A4C" w:rsidP="00EB4A4C">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w:t>
      </w:r>
      <w:r w:rsidR="00BC1636" w:rsidRPr="00EC6E69">
        <w:rPr>
          <w:rFonts w:ascii="Times New Roman" w:hAnsi="Times New Roman" w:cs="Times New Roman"/>
          <w:b/>
          <w:bCs/>
          <w:color w:val="009193"/>
        </w:rPr>
        <w:t xml:space="preserve">lements: </w:t>
      </w:r>
    </w:p>
    <w:p w14:paraId="0A93DBF6" w14:textId="47A6CC7C" w:rsidR="00BC1636" w:rsidRDefault="00BC1636" w:rsidP="00BC1636">
      <w:pPr>
        <w:pStyle w:val="ListParagraph"/>
        <w:numPr>
          <w:ilvl w:val="3"/>
          <w:numId w:val="1"/>
        </w:numPr>
        <w:snapToGrid w:val="0"/>
        <w:rPr>
          <w:rFonts w:ascii="Times New Roman" w:hAnsi="Times New Roman" w:cs="Times New Roman"/>
        </w:rPr>
      </w:pPr>
      <w:r>
        <w:rPr>
          <w:rFonts w:ascii="Times New Roman" w:hAnsi="Times New Roman" w:cs="Times New Roman"/>
        </w:rPr>
        <w:t>Intentional</w:t>
      </w:r>
    </w:p>
    <w:p w14:paraId="64FF98D2" w14:textId="1BCFB260" w:rsidR="00BC1636" w:rsidRDefault="00BC1636" w:rsidP="00BC1636">
      <w:pPr>
        <w:pStyle w:val="ListParagraph"/>
        <w:numPr>
          <w:ilvl w:val="3"/>
          <w:numId w:val="1"/>
        </w:numPr>
        <w:snapToGrid w:val="0"/>
        <w:rPr>
          <w:rFonts w:ascii="Times New Roman" w:hAnsi="Times New Roman" w:cs="Times New Roman"/>
        </w:rPr>
      </w:pPr>
      <w:r>
        <w:rPr>
          <w:rFonts w:ascii="Times New Roman" w:hAnsi="Times New Roman" w:cs="Times New Roman"/>
        </w:rPr>
        <w:t xml:space="preserve">Contact, that is </w:t>
      </w:r>
    </w:p>
    <w:p w14:paraId="09FACDC4" w14:textId="6F9A2BED" w:rsidR="00BC1636" w:rsidRDefault="00BC1636" w:rsidP="00BC1636">
      <w:pPr>
        <w:pStyle w:val="ListParagraph"/>
        <w:numPr>
          <w:ilvl w:val="3"/>
          <w:numId w:val="1"/>
        </w:numPr>
        <w:snapToGrid w:val="0"/>
        <w:rPr>
          <w:rFonts w:ascii="Times New Roman" w:hAnsi="Times New Roman" w:cs="Times New Roman"/>
        </w:rPr>
      </w:pPr>
      <w:r>
        <w:rPr>
          <w:rFonts w:ascii="Times New Roman" w:hAnsi="Times New Roman" w:cs="Times New Roman"/>
        </w:rPr>
        <w:t xml:space="preserve">Harmful or offensive </w:t>
      </w:r>
    </w:p>
    <w:p w14:paraId="1DDC5CE4" w14:textId="43793AC3" w:rsidR="00492540" w:rsidRPr="006D35CF" w:rsidRDefault="007F1ED0" w:rsidP="006D35CF">
      <w:pPr>
        <w:pStyle w:val="ListParagraph"/>
        <w:numPr>
          <w:ilvl w:val="4"/>
          <w:numId w:val="1"/>
        </w:numPr>
        <w:rPr>
          <w:rFonts w:ascii="Times" w:hAnsi="Times"/>
        </w:rPr>
      </w:pPr>
      <w:r>
        <w:rPr>
          <w:rFonts w:ascii="Times" w:hAnsi="Times"/>
        </w:rPr>
        <w:t xml:space="preserve">Restatement 19 – </w:t>
      </w:r>
      <w:r>
        <w:rPr>
          <w:rFonts w:ascii="Times" w:hAnsi="Times"/>
          <w:i/>
          <w:iCs/>
        </w:rPr>
        <w:t xml:space="preserve">a bodily contact is offensive if it offends a reasonable sense of personal dignity </w:t>
      </w:r>
    </w:p>
    <w:p w14:paraId="60DDE738" w14:textId="1CD03577" w:rsidR="00943F6C" w:rsidRPr="00A02F89" w:rsidRDefault="00943F6C" w:rsidP="00943F6C">
      <w:pPr>
        <w:pStyle w:val="ListParagraph"/>
        <w:numPr>
          <w:ilvl w:val="1"/>
          <w:numId w:val="1"/>
        </w:numPr>
        <w:snapToGrid w:val="0"/>
        <w:rPr>
          <w:rFonts w:ascii="Times New Roman" w:hAnsi="Times New Roman" w:cs="Times New Roman"/>
          <w:color w:val="D883FF"/>
        </w:rPr>
      </w:pPr>
      <w:r w:rsidRPr="00A02F89">
        <w:rPr>
          <w:rFonts w:ascii="Times New Roman" w:hAnsi="Times New Roman" w:cs="Times New Roman"/>
          <w:color w:val="D883FF"/>
        </w:rPr>
        <w:t xml:space="preserve">Assault </w:t>
      </w:r>
    </w:p>
    <w:p w14:paraId="7A9FDBE9" w14:textId="07AE0CED" w:rsidR="006D35CF" w:rsidRPr="00EC6E69" w:rsidRDefault="00136F02" w:rsidP="006D35CF">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 – D must commit:</w:t>
      </w:r>
    </w:p>
    <w:p w14:paraId="3B328E67" w14:textId="3CA31D4F" w:rsidR="00136F02" w:rsidRDefault="00AE4067" w:rsidP="00136F02">
      <w:pPr>
        <w:pStyle w:val="ListParagraph"/>
        <w:numPr>
          <w:ilvl w:val="3"/>
          <w:numId w:val="1"/>
        </w:numPr>
        <w:snapToGrid w:val="0"/>
        <w:rPr>
          <w:rFonts w:ascii="Times New Roman" w:hAnsi="Times New Roman" w:cs="Times New Roman"/>
        </w:rPr>
      </w:pPr>
      <w:r>
        <w:rPr>
          <w:rFonts w:ascii="Times New Roman" w:hAnsi="Times New Roman" w:cs="Times New Roman"/>
        </w:rPr>
        <w:t xml:space="preserve">With intent either to </w:t>
      </w:r>
    </w:p>
    <w:p w14:paraId="58A821A3" w14:textId="78CDBC00" w:rsidR="00AE4067" w:rsidRDefault="00AE4067" w:rsidP="00136F02">
      <w:pPr>
        <w:pStyle w:val="ListParagraph"/>
        <w:numPr>
          <w:ilvl w:val="3"/>
          <w:numId w:val="1"/>
        </w:numPr>
        <w:snapToGrid w:val="0"/>
        <w:rPr>
          <w:rFonts w:ascii="Times New Roman" w:hAnsi="Times New Roman" w:cs="Times New Roman"/>
        </w:rPr>
      </w:pPr>
      <w:r>
        <w:rPr>
          <w:rFonts w:ascii="Times New Roman" w:hAnsi="Times New Roman" w:cs="Times New Roman"/>
        </w:rPr>
        <w:t xml:space="preserve">Cause a harmful/offensive act </w:t>
      </w:r>
      <w:r w:rsidRPr="000D7AB0">
        <w:rPr>
          <w:rFonts w:ascii="Times New Roman" w:hAnsi="Times New Roman" w:cs="Times New Roman"/>
          <w:b/>
          <w:bCs/>
        </w:rPr>
        <w:t>[</w:t>
      </w:r>
      <w:r w:rsidR="00096D27" w:rsidRPr="000D7AB0">
        <w:rPr>
          <w:rFonts w:ascii="Times New Roman" w:hAnsi="Times New Roman" w:cs="Times New Roman"/>
          <w:b/>
          <w:bCs/>
        </w:rPr>
        <w:t>OR]</w:t>
      </w:r>
      <w:r w:rsidR="00096D27">
        <w:rPr>
          <w:rFonts w:ascii="Times New Roman" w:hAnsi="Times New Roman" w:cs="Times New Roman"/>
        </w:rPr>
        <w:t xml:space="preserve"> to cause an imm</w:t>
      </w:r>
      <w:r w:rsidR="001F6157">
        <w:rPr>
          <w:rFonts w:ascii="Times New Roman" w:hAnsi="Times New Roman" w:cs="Times New Roman"/>
        </w:rPr>
        <w:t xml:space="preserve">inent apprehension of harmful/offensive </w:t>
      </w:r>
      <w:r w:rsidR="000361CB">
        <w:rPr>
          <w:rFonts w:ascii="Times New Roman" w:hAnsi="Times New Roman" w:cs="Times New Roman"/>
        </w:rPr>
        <w:t>contact</w:t>
      </w:r>
      <w:r w:rsidR="001F6157">
        <w:rPr>
          <w:rFonts w:ascii="Times New Roman" w:hAnsi="Times New Roman" w:cs="Times New Roman"/>
        </w:rPr>
        <w:t xml:space="preserve"> </w:t>
      </w:r>
    </w:p>
    <w:p w14:paraId="095609D8" w14:textId="50BDE3A7" w:rsidR="00895FB5" w:rsidRDefault="00895FB5" w:rsidP="00136F02">
      <w:pPr>
        <w:pStyle w:val="ListParagraph"/>
        <w:numPr>
          <w:ilvl w:val="3"/>
          <w:numId w:val="1"/>
        </w:numPr>
        <w:snapToGrid w:val="0"/>
        <w:rPr>
          <w:rFonts w:ascii="Times New Roman" w:hAnsi="Times New Roman" w:cs="Times New Roman"/>
        </w:rPr>
      </w:pPr>
      <w:r>
        <w:rPr>
          <w:rFonts w:ascii="Times New Roman" w:hAnsi="Times New Roman" w:cs="Times New Roman"/>
        </w:rPr>
        <w:t>In which P is thereby put into such imm</w:t>
      </w:r>
      <w:r w:rsidR="000361CB">
        <w:rPr>
          <w:rFonts w:ascii="Times New Roman" w:hAnsi="Times New Roman" w:cs="Times New Roman"/>
        </w:rPr>
        <w:t xml:space="preserve">inent apprehension of the harmful/offensive act </w:t>
      </w:r>
    </w:p>
    <w:p w14:paraId="3D65DED2" w14:textId="1FD369B8" w:rsidR="00943F6C" w:rsidRPr="00A02F89" w:rsidRDefault="00943F6C" w:rsidP="00943F6C">
      <w:pPr>
        <w:pStyle w:val="ListParagraph"/>
        <w:numPr>
          <w:ilvl w:val="1"/>
          <w:numId w:val="1"/>
        </w:numPr>
        <w:snapToGrid w:val="0"/>
        <w:rPr>
          <w:rFonts w:ascii="Times New Roman" w:hAnsi="Times New Roman" w:cs="Times New Roman"/>
          <w:color w:val="D883FF"/>
        </w:rPr>
      </w:pPr>
      <w:r w:rsidRPr="00A02F89">
        <w:rPr>
          <w:rFonts w:ascii="Times New Roman" w:hAnsi="Times New Roman" w:cs="Times New Roman"/>
          <w:color w:val="D883FF"/>
        </w:rPr>
        <w:lastRenderedPageBreak/>
        <w:t xml:space="preserve">False Imprisonment </w:t>
      </w:r>
    </w:p>
    <w:p w14:paraId="0C8B687A" w14:textId="53EB6F8B" w:rsidR="000361CB" w:rsidRPr="00EC6E69" w:rsidRDefault="000361CB" w:rsidP="000361CB">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w:t>
      </w:r>
    </w:p>
    <w:p w14:paraId="0A2313FF" w14:textId="3DFB3A81" w:rsidR="000361CB" w:rsidRDefault="001B12DD" w:rsidP="001B12DD">
      <w:pPr>
        <w:pStyle w:val="ListParagraph"/>
        <w:numPr>
          <w:ilvl w:val="3"/>
          <w:numId w:val="1"/>
        </w:numPr>
        <w:snapToGrid w:val="0"/>
        <w:rPr>
          <w:rFonts w:ascii="Times New Roman" w:hAnsi="Times New Roman" w:cs="Times New Roman"/>
        </w:rPr>
      </w:pPr>
      <w:r>
        <w:rPr>
          <w:rFonts w:ascii="Times New Roman" w:hAnsi="Times New Roman" w:cs="Times New Roman"/>
        </w:rPr>
        <w:t xml:space="preserve">D </w:t>
      </w:r>
      <w:r w:rsidRPr="00EE40BC">
        <w:rPr>
          <w:rFonts w:ascii="Times New Roman" w:hAnsi="Times New Roman" w:cs="Times New Roman"/>
          <w:b/>
          <w:bCs/>
          <w:color w:val="C00000"/>
        </w:rPr>
        <w:t>intends</w:t>
      </w:r>
      <w:r w:rsidRPr="00EE40BC">
        <w:rPr>
          <w:rFonts w:ascii="Times New Roman" w:hAnsi="Times New Roman" w:cs="Times New Roman"/>
          <w:color w:val="C00000"/>
        </w:rPr>
        <w:t xml:space="preserve"> </w:t>
      </w:r>
      <w:r>
        <w:rPr>
          <w:rFonts w:ascii="Times New Roman" w:hAnsi="Times New Roman" w:cs="Times New Roman"/>
        </w:rPr>
        <w:t xml:space="preserve">to </w:t>
      </w:r>
      <w:proofErr w:type="gramStart"/>
      <w:r>
        <w:rPr>
          <w:rFonts w:ascii="Times New Roman" w:hAnsi="Times New Roman" w:cs="Times New Roman"/>
        </w:rPr>
        <w:t>confine;</w:t>
      </w:r>
      <w:proofErr w:type="gramEnd"/>
    </w:p>
    <w:p w14:paraId="660B87F0" w14:textId="77777777" w:rsidR="00281D06" w:rsidRDefault="00281D06" w:rsidP="00281D06">
      <w:pPr>
        <w:pStyle w:val="ListParagraph"/>
        <w:numPr>
          <w:ilvl w:val="4"/>
          <w:numId w:val="1"/>
        </w:numPr>
        <w:snapToGrid w:val="0"/>
        <w:rPr>
          <w:rFonts w:ascii="Times New Roman" w:hAnsi="Times New Roman" w:cs="Times New Roman"/>
        </w:rPr>
      </w:pPr>
      <w:r>
        <w:rPr>
          <w:rFonts w:ascii="Times New Roman" w:hAnsi="Times New Roman" w:cs="Times New Roman"/>
        </w:rPr>
        <w:t xml:space="preserve">It must be D’s purpose and </w:t>
      </w:r>
    </w:p>
    <w:p w14:paraId="636AE7B7" w14:textId="77777777" w:rsidR="00281D06" w:rsidRDefault="00281D06" w:rsidP="00281D06">
      <w:pPr>
        <w:pStyle w:val="ListParagraph"/>
        <w:numPr>
          <w:ilvl w:val="4"/>
          <w:numId w:val="1"/>
        </w:numPr>
        <w:snapToGrid w:val="0"/>
        <w:rPr>
          <w:rFonts w:ascii="Times New Roman" w:hAnsi="Times New Roman" w:cs="Times New Roman"/>
        </w:rPr>
      </w:pPr>
      <w:r>
        <w:rPr>
          <w:rFonts w:ascii="Times New Roman" w:hAnsi="Times New Roman" w:cs="Times New Roman"/>
        </w:rPr>
        <w:t>Substantial certainty in outcome</w:t>
      </w:r>
    </w:p>
    <w:p w14:paraId="6A004533" w14:textId="5E9B5DAF" w:rsidR="00281D06" w:rsidRPr="00281D06" w:rsidRDefault="00281D06" w:rsidP="00281D06">
      <w:pPr>
        <w:snapToGrid w:val="0"/>
        <w:ind w:left="2880" w:firstLine="360"/>
        <w:rPr>
          <w:rFonts w:ascii="Times New Roman" w:hAnsi="Times New Roman" w:cs="Times New Roman"/>
        </w:rPr>
      </w:pPr>
      <w:r w:rsidRPr="00D80536">
        <w:sym w:font="Wingdings" w:char="F0E0"/>
      </w:r>
      <w:r w:rsidRPr="00D80536">
        <w:rPr>
          <w:rFonts w:ascii="Times New Roman" w:hAnsi="Times New Roman" w:cs="Times New Roman"/>
          <w:i/>
          <w:iCs/>
        </w:rPr>
        <w:t xml:space="preserve"> </w:t>
      </w:r>
      <w:r>
        <w:rPr>
          <w:rFonts w:ascii="Times New Roman" w:hAnsi="Times New Roman" w:cs="Times New Roman"/>
          <w:i/>
          <w:iCs/>
        </w:rPr>
        <w:tab/>
      </w:r>
      <w:r w:rsidRPr="00D80536">
        <w:rPr>
          <w:rFonts w:ascii="Times New Roman" w:hAnsi="Times New Roman" w:cs="Times New Roman"/>
          <w:i/>
          <w:iCs/>
        </w:rPr>
        <w:t xml:space="preserve">No liability for negligent or reckless conferment if the risk of harm is minimal </w:t>
      </w:r>
    </w:p>
    <w:p w14:paraId="55DC116C" w14:textId="45CA23F2" w:rsidR="00A26F92" w:rsidRDefault="00A26F92" w:rsidP="001B12DD">
      <w:pPr>
        <w:pStyle w:val="ListParagraph"/>
        <w:numPr>
          <w:ilvl w:val="3"/>
          <w:numId w:val="1"/>
        </w:numPr>
        <w:snapToGrid w:val="0"/>
        <w:rPr>
          <w:rFonts w:ascii="Times New Roman" w:hAnsi="Times New Roman" w:cs="Times New Roman"/>
        </w:rPr>
      </w:pPr>
      <w:r>
        <w:rPr>
          <w:rFonts w:ascii="Times New Roman" w:hAnsi="Times New Roman" w:cs="Times New Roman"/>
        </w:rPr>
        <w:t xml:space="preserve">P is confined to a bounded </w:t>
      </w:r>
      <w:proofErr w:type="gramStart"/>
      <w:r>
        <w:rPr>
          <w:rFonts w:ascii="Times New Roman" w:hAnsi="Times New Roman" w:cs="Times New Roman"/>
        </w:rPr>
        <w:t>area;</w:t>
      </w:r>
      <w:proofErr w:type="gramEnd"/>
      <w:r>
        <w:rPr>
          <w:rFonts w:ascii="Times New Roman" w:hAnsi="Times New Roman" w:cs="Times New Roman"/>
        </w:rPr>
        <w:t xml:space="preserve"> </w:t>
      </w:r>
    </w:p>
    <w:p w14:paraId="6A0716D1" w14:textId="77777777" w:rsidR="006B1B1D" w:rsidRDefault="006B1B1D" w:rsidP="006B1B1D">
      <w:pPr>
        <w:pStyle w:val="ListParagraph"/>
        <w:numPr>
          <w:ilvl w:val="4"/>
          <w:numId w:val="1"/>
        </w:numPr>
        <w:snapToGrid w:val="0"/>
        <w:rPr>
          <w:rFonts w:ascii="Times New Roman" w:hAnsi="Times New Roman" w:cs="Times New Roman"/>
        </w:rPr>
      </w:pPr>
      <w:r>
        <w:rPr>
          <w:rFonts w:ascii="Times New Roman" w:hAnsi="Times New Roman" w:cs="Times New Roman"/>
          <w:b/>
          <w:bCs/>
          <w:noProof/>
          <w:color w:val="009193"/>
        </w:rPr>
        <w:drawing>
          <wp:anchor distT="0" distB="0" distL="114300" distR="114300" simplePos="0" relativeHeight="251674624" behindDoc="1" locked="0" layoutInCell="1" allowOverlap="1" wp14:anchorId="4F34C797" wp14:editId="36D9B85C">
            <wp:simplePos x="0" y="0"/>
            <wp:positionH relativeFrom="column">
              <wp:posOffset>6428057</wp:posOffset>
            </wp:positionH>
            <wp:positionV relativeFrom="paragraph">
              <wp:posOffset>69850</wp:posOffset>
            </wp:positionV>
            <wp:extent cx="3020978" cy="2426114"/>
            <wp:effectExtent l="0" t="0" r="1905" b="0"/>
            <wp:wrapTight wrapText="bothSides">
              <wp:wrapPolygon edited="0">
                <wp:start x="0" y="0"/>
                <wp:lineTo x="0" y="21487"/>
                <wp:lineTo x="21523" y="21487"/>
                <wp:lineTo x="21523" y="0"/>
                <wp:lineTo x="0" y="0"/>
              </wp:wrapPolygon>
            </wp:wrapTight>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ab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20978" cy="2426114"/>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Being held in an enclosed area with no means of escape</w:t>
      </w:r>
    </w:p>
    <w:p w14:paraId="2D0345CA" w14:textId="77777777" w:rsidR="006B1B1D" w:rsidRDefault="006B1B1D" w:rsidP="006B1B1D">
      <w:pPr>
        <w:pStyle w:val="ListParagraph"/>
        <w:numPr>
          <w:ilvl w:val="4"/>
          <w:numId w:val="1"/>
        </w:numPr>
        <w:snapToGrid w:val="0"/>
        <w:rPr>
          <w:rFonts w:ascii="Times New Roman" w:hAnsi="Times New Roman" w:cs="Times New Roman"/>
        </w:rPr>
      </w:pPr>
      <w:r>
        <w:rPr>
          <w:rFonts w:ascii="Times New Roman" w:hAnsi="Times New Roman" w:cs="Times New Roman"/>
        </w:rPr>
        <w:t xml:space="preserve">Physical restraints on your person </w:t>
      </w:r>
    </w:p>
    <w:p w14:paraId="71992581" w14:textId="77777777" w:rsidR="006B1B1D" w:rsidRDefault="006B1B1D" w:rsidP="006B1B1D">
      <w:pPr>
        <w:pStyle w:val="ListParagraph"/>
        <w:numPr>
          <w:ilvl w:val="4"/>
          <w:numId w:val="1"/>
        </w:numPr>
        <w:snapToGrid w:val="0"/>
        <w:rPr>
          <w:rFonts w:ascii="Times New Roman" w:hAnsi="Times New Roman" w:cs="Times New Roman"/>
        </w:rPr>
      </w:pPr>
      <w:r>
        <w:rPr>
          <w:rFonts w:ascii="Times New Roman" w:hAnsi="Times New Roman" w:cs="Times New Roman"/>
        </w:rPr>
        <w:t>Force or threat of force</w:t>
      </w:r>
    </w:p>
    <w:p w14:paraId="1B40BEE0" w14:textId="77777777" w:rsidR="006B1B1D" w:rsidRDefault="006B1B1D" w:rsidP="006B1B1D">
      <w:pPr>
        <w:pStyle w:val="ListParagraph"/>
        <w:numPr>
          <w:ilvl w:val="4"/>
          <w:numId w:val="1"/>
        </w:numPr>
        <w:snapToGrid w:val="0"/>
        <w:rPr>
          <w:rFonts w:ascii="Times New Roman" w:hAnsi="Times New Roman" w:cs="Times New Roman"/>
        </w:rPr>
      </w:pPr>
      <w:r>
        <w:rPr>
          <w:rFonts w:ascii="Times New Roman" w:hAnsi="Times New Roman" w:cs="Times New Roman"/>
        </w:rPr>
        <w:t xml:space="preserve">False color of authority </w:t>
      </w:r>
    </w:p>
    <w:p w14:paraId="76D1CF35" w14:textId="60FBFB4F" w:rsidR="006B1B1D" w:rsidRPr="006B1B1D" w:rsidRDefault="006B1B1D" w:rsidP="006B1B1D">
      <w:pPr>
        <w:pStyle w:val="ListParagraph"/>
        <w:numPr>
          <w:ilvl w:val="4"/>
          <w:numId w:val="1"/>
        </w:numPr>
        <w:snapToGrid w:val="0"/>
        <w:rPr>
          <w:rFonts w:ascii="Times New Roman" w:hAnsi="Times New Roman" w:cs="Times New Roman"/>
        </w:rPr>
      </w:pPr>
      <w:r>
        <w:rPr>
          <w:rFonts w:ascii="Times New Roman" w:hAnsi="Times New Roman" w:cs="Times New Roman"/>
        </w:rPr>
        <w:t>Does not have to small area nor stationary</w:t>
      </w:r>
    </w:p>
    <w:p w14:paraId="47A895CB" w14:textId="2F2D14B7" w:rsidR="00A26F92" w:rsidRDefault="00A26F92" w:rsidP="001B12DD">
      <w:pPr>
        <w:pStyle w:val="ListParagraph"/>
        <w:numPr>
          <w:ilvl w:val="3"/>
          <w:numId w:val="1"/>
        </w:numPr>
        <w:snapToGrid w:val="0"/>
        <w:rPr>
          <w:rFonts w:ascii="Times New Roman" w:hAnsi="Times New Roman" w:cs="Times New Roman"/>
        </w:rPr>
      </w:pPr>
      <w:r>
        <w:rPr>
          <w:rFonts w:ascii="Times New Roman" w:hAnsi="Times New Roman" w:cs="Times New Roman"/>
        </w:rPr>
        <w:t xml:space="preserve">P is either (a) conscious of the confinement; or (b) otherwise harmed by </w:t>
      </w:r>
      <w:proofErr w:type="gramStart"/>
      <w:r>
        <w:rPr>
          <w:rFonts w:ascii="Times New Roman" w:hAnsi="Times New Roman" w:cs="Times New Roman"/>
        </w:rPr>
        <w:t>it;</w:t>
      </w:r>
      <w:proofErr w:type="gramEnd"/>
    </w:p>
    <w:p w14:paraId="6F806FB8" w14:textId="207292ED" w:rsidR="00A26F92" w:rsidRDefault="00A26F92" w:rsidP="001B12DD">
      <w:pPr>
        <w:pStyle w:val="ListParagraph"/>
        <w:numPr>
          <w:ilvl w:val="3"/>
          <w:numId w:val="1"/>
        </w:numPr>
        <w:snapToGrid w:val="0"/>
        <w:rPr>
          <w:rFonts w:ascii="Times New Roman" w:hAnsi="Times New Roman" w:cs="Times New Roman"/>
        </w:rPr>
      </w:pPr>
      <w:r>
        <w:rPr>
          <w:rFonts w:ascii="Times New Roman" w:hAnsi="Times New Roman" w:cs="Times New Roman"/>
        </w:rPr>
        <w:t xml:space="preserve">P does not consent to </w:t>
      </w:r>
      <w:proofErr w:type="gramStart"/>
      <w:r>
        <w:rPr>
          <w:rFonts w:ascii="Times New Roman" w:hAnsi="Times New Roman" w:cs="Times New Roman"/>
        </w:rPr>
        <w:t>confinement;</w:t>
      </w:r>
      <w:proofErr w:type="gramEnd"/>
    </w:p>
    <w:p w14:paraId="667B464B" w14:textId="3829DA53" w:rsidR="00A26F92" w:rsidRDefault="00D42DDC" w:rsidP="001B12DD">
      <w:pPr>
        <w:pStyle w:val="ListParagraph"/>
        <w:numPr>
          <w:ilvl w:val="3"/>
          <w:numId w:val="1"/>
        </w:numPr>
        <w:snapToGrid w:val="0"/>
        <w:rPr>
          <w:rFonts w:ascii="Times New Roman" w:hAnsi="Times New Roman" w:cs="Times New Roman"/>
        </w:rPr>
      </w:pPr>
      <w:r>
        <w:rPr>
          <w:rFonts w:ascii="Times New Roman" w:hAnsi="Times New Roman" w:cs="Times New Roman"/>
        </w:rPr>
        <w:t>Confinement not privileged by law</w:t>
      </w:r>
    </w:p>
    <w:p w14:paraId="280C1D32" w14:textId="2F8216F7" w:rsidR="00943F6C" w:rsidRPr="00A02F89" w:rsidRDefault="00943F6C" w:rsidP="00943F6C">
      <w:pPr>
        <w:pStyle w:val="ListParagraph"/>
        <w:numPr>
          <w:ilvl w:val="1"/>
          <w:numId w:val="1"/>
        </w:numPr>
        <w:snapToGrid w:val="0"/>
        <w:rPr>
          <w:rFonts w:ascii="Times New Roman" w:hAnsi="Times New Roman" w:cs="Times New Roman"/>
          <w:color w:val="D883FF"/>
        </w:rPr>
      </w:pPr>
      <w:r w:rsidRPr="00A02F89">
        <w:rPr>
          <w:rFonts w:ascii="Times New Roman" w:hAnsi="Times New Roman" w:cs="Times New Roman"/>
          <w:color w:val="D883FF"/>
        </w:rPr>
        <w:t>Intentional Infliction of Emotional Distress</w:t>
      </w:r>
      <w:r w:rsidR="007F7ED9">
        <w:rPr>
          <w:rFonts w:ascii="Times New Roman" w:hAnsi="Times New Roman" w:cs="Times New Roman"/>
          <w:color w:val="D883FF"/>
        </w:rPr>
        <w:t xml:space="preserve"> </w:t>
      </w:r>
    </w:p>
    <w:p w14:paraId="2A9623AE" w14:textId="7A409B85" w:rsidR="00D42DDC" w:rsidRPr="00EC6E69" w:rsidRDefault="00D42DDC" w:rsidP="00D42DDC">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 D’s conduct must be:</w:t>
      </w:r>
    </w:p>
    <w:p w14:paraId="38DEBCF3" w14:textId="5E61666A" w:rsidR="00D42DDC" w:rsidRDefault="000C66E3" w:rsidP="00D42DDC">
      <w:pPr>
        <w:pStyle w:val="ListParagraph"/>
        <w:numPr>
          <w:ilvl w:val="3"/>
          <w:numId w:val="1"/>
        </w:numPr>
        <w:snapToGrid w:val="0"/>
        <w:rPr>
          <w:rFonts w:ascii="Times New Roman" w:hAnsi="Times New Roman" w:cs="Times New Roman"/>
        </w:rPr>
      </w:pPr>
      <w:r>
        <w:rPr>
          <w:rFonts w:ascii="Times New Roman" w:hAnsi="Times New Roman" w:cs="Times New Roman"/>
        </w:rPr>
        <w:t xml:space="preserve">Intentional or </w:t>
      </w:r>
      <w:proofErr w:type="gramStart"/>
      <w:r>
        <w:rPr>
          <w:rFonts w:ascii="Times New Roman" w:hAnsi="Times New Roman" w:cs="Times New Roman"/>
        </w:rPr>
        <w:t>reckless;</w:t>
      </w:r>
      <w:proofErr w:type="gramEnd"/>
    </w:p>
    <w:p w14:paraId="6AF339CF" w14:textId="45E4FCC7" w:rsidR="000C66E3" w:rsidRDefault="000C66E3" w:rsidP="00D42DDC">
      <w:pPr>
        <w:pStyle w:val="ListParagraph"/>
        <w:numPr>
          <w:ilvl w:val="3"/>
          <w:numId w:val="1"/>
        </w:numPr>
        <w:snapToGrid w:val="0"/>
        <w:rPr>
          <w:rFonts w:ascii="Times New Roman" w:hAnsi="Times New Roman" w:cs="Times New Roman"/>
        </w:rPr>
      </w:pPr>
      <w:r>
        <w:rPr>
          <w:rFonts w:ascii="Times New Roman" w:hAnsi="Times New Roman" w:cs="Times New Roman"/>
        </w:rPr>
        <w:t xml:space="preserve">So outrageous that is not tolerated by </w:t>
      </w:r>
      <w:r w:rsidR="006B40E5">
        <w:rPr>
          <w:rFonts w:ascii="Times New Roman" w:hAnsi="Times New Roman" w:cs="Times New Roman"/>
        </w:rPr>
        <w:t xml:space="preserve">civilized society, </w:t>
      </w:r>
      <w:proofErr w:type="gramStart"/>
      <w:r w:rsidR="006B40E5">
        <w:rPr>
          <w:rFonts w:ascii="Times New Roman" w:hAnsi="Times New Roman" w:cs="Times New Roman"/>
        </w:rPr>
        <w:t>and;</w:t>
      </w:r>
      <w:proofErr w:type="gramEnd"/>
    </w:p>
    <w:p w14:paraId="08AD4346" w14:textId="0933D24B" w:rsidR="006B40E5" w:rsidRPr="006B40E5" w:rsidRDefault="006B40E5" w:rsidP="006B40E5">
      <w:pPr>
        <w:pStyle w:val="ListParagraph"/>
        <w:numPr>
          <w:ilvl w:val="3"/>
          <w:numId w:val="1"/>
        </w:numPr>
        <w:snapToGrid w:val="0"/>
        <w:rPr>
          <w:rFonts w:ascii="Times New Roman" w:hAnsi="Times New Roman" w:cs="Times New Roman"/>
        </w:rPr>
      </w:pPr>
      <w:r>
        <w:rPr>
          <w:rFonts w:ascii="Times New Roman" w:hAnsi="Times New Roman" w:cs="Times New Roman"/>
        </w:rPr>
        <w:t>Result in serious mental injury to P</w:t>
      </w:r>
    </w:p>
    <w:p w14:paraId="025D3296" w14:textId="7B05AB41" w:rsidR="00943F6C" w:rsidRPr="00A02F89" w:rsidRDefault="00943F6C" w:rsidP="00943F6C">
      <w:pPr>
        <w:pStyle w:val="ListParagraph"/>
        <w:numPr>
          <w:ilvl w:val="1"/>
          <w:numId w:val="1"/>
        </w:numPr>
        <w:snapToGrid w:val="0"/>
        <w:rPr>
          <w:rFonts w:ascii="Times New Roman" w:hAnsi="Times New Roman" w:cs="Times New Roman"/>
          <w:color w:val="D883FF"/>
        </w:rPr>
      </w:pPr>
      <w:r w:rsidRPr="00A02F89">
        <w:rPr>
          <w:rFonts w:ascii="Times New Roman" w:hAnsi="Times New Roman" w:cs="Times New Roman"/>
          <w:color w:val="D883FF"/>
        </w:rPr>
        <w:t xml:space="preserve">Trespass to Land </w:t>
      </w:r>
    </w:p>
    <w:p w14:paraId="720F27F9" w14:textId="78ADE904" w:rsidR="00A97B28" w:rsidRPr="00BD4E01" w:rsidRDefault="00A97B28" w:rsidP="00A97B28">
      <w:pPr>
        <w:pStyle w:val="ListParagraph"/>
        <w:numPr>
          <w:ilvl w:val="2"/>
          <w:numId w:val="1"/>
        </w:numPr>
        <w:snapToGrid w:val="0"/>
        <w:rPr>
          <w:rFonts w:ascii="Times New Roman" w:hAnsi="Times New Roman" w:cs="Times New Roman"/>
          <w:b/>
          <w:bCs/>
          <w:color w:val="009193"/>
        </w:rPr>
      </w:pPr>
      <w:r w:rsidRPr="00BD4E01">
        <w:rPr>
          <w:rFonts w:ascii="Times New Roman" w:hAnsi="Times New Roman" w:cs="Times New Roman"/>
          <w:b/>
          <w:bCs/>
          <w:color w:val="009193"/>
        </w:rPr>
        <w:t>Elem</w:t>
      </w:r>
      <w:r w:rsidR="00114923" w:rsidRPr="00BD4E01">
        <w:rPr>
          <w:rFonts w:ascii="Times New Roman" w:hAnsi="Times New Roman" w:cs="Times New Roman"/>
          <w:b/>
          <w:bCs/>
          <w:color w:val="009193"/>
        </w:rPr>
        <w:t>ents, D must:</w:t>
      </w:r>
    </w:p>
    <w:p w14:paraId="04C5C31E" w14:textId="67F143DB" w:rsidR="00114923" w:rsidRDefault="00E211A2" w:rsidP="00114923">
      <w:pPr>
        <w:pStyle w:val="ListParagraph"/>
        <w:numPr>
          <w:ilvl w:val="3"/>
          <w:numId w:val="1"/>
        </w:numPr>
        <w:snapToGrid w:val="0"/>
        <w:rPr>
          <w:rFonts w:ascii="Times New Roman" w:hAnsi="Times New Roman" w:cs="Times New Roman"/>
        </w:rPr>
      </w:pPr>
      <w:r>
        <w:rPr>
          <w:rFonts w:ascii="Times New Roman" w:hAnsi="Times New Roman" w:cs="Times New Roman"/>
        </w:rPr>
        <w:t>An intentional</w:t>
      </w:r>
      <w:r w:rsidR="001D4CF2">
        <w:rPr>
          <w:rFonts w:ascii="Times New Roman" w:hAnsi="Times New Roman" w:cs="Times New Roman"/>
        </w:rPr>
        <w:t xml:space="preserve"> act that causes </w:t>
      </w:r>
      <w:r>
        <w:rPr>
          <w:rFonts w:ascii="Times New Roman" w:hAnsi="Times New Roman" w:cs="Times New Roman"/>
        </w:rPr>
        <w:t xml:space="preserve">a physical invasion of the </w:t>
      </w:r>
      <w:r w:rsidR="00E63550">
        <w:rPr>
          <w:rFonts w:ascii="Times New Roman" w:hAnsi="Times New Roman" w:cs="Times New Roman"/>
        </w:rPr>
        <w:t>P</w:t>
      </w:r>
      <w:r>
        <w:rPr>
          <w:rFonts w:ascii="Times New Roman" w:hAnsi="Times New Roman" w:cs="Times New Roman"/>
        </w:rPr>
        <w:t xml:space="preserve">’s land  </w:t>
      </w:r>
    </w:p>
    <w:p w14:paraId="54FBC440" w14:textId="67647A34" w:rsidR="00943F6C" w:rsidRPr="00A02F89" w:rsidRDefault="00943F6C" w:rsidP="00943F6C">
      <w:pPr>
        <w:pStyle w:val="ListParagraph"/>
        <w:numPr>
          <w:ilvl w:val="1"/>
          <w:numId w:val="1"/>
        </w:numPr>
        <w:snapToGrid w:val="0"/>
        <w:rPr>
          <w:rFonts w:ascii="Times New Roman" w:hAnsi="Times New Roman" w:cs="Times New Roman"/>
          <w:color w:val="D883FF"/>
        </w:rPr>
      </w:pPr>
      <w:r w:rsidRPr="00A02F89">
        <w:rPr>
          <w:rFonts w:ascii="Times New Roman" w:hAnsi="Times New Roman" w:cs="Times New Roman"/>
          <w:color w:val="D883FF"/>
        </w:rPr>
        <w:t xml:space="preserve">Trespass to Chattels </w:t>
      </w:r>
    </w:p>
    <w:p w14:paraId="2E96BDFA" w14:textId="6B5808E8" w:rsidR="00916BEF" w:rsidRDefault="00E0588C" w:rsidP="00916BEF">
      <w:pPr>
        <w:pStyle w:val="ListParagraph"/>
        <w:numPr>
          <w:ilvl w:val="3"/>
          <w:numId w:val="1"/>
        </w:numPr>
        <w:snapToGrid w:val="0"/>
        <w:rPr>
          <w:rFonts w:ascii="Times New Roman" w:hAnsi="Times New Roman" w:cs="Times New Roman"/>
        </w:rPr>
      </w:pPr>
      <w:r>
        <w:rPr>
          <w:rFonts w:ascii="Times New Roman" w:hAnsi="Times New Roman" w:cs="Times New Roman"/>
        </w:rPr>
        <w:t xml:space="preserve">If D does any </w:t>
      </w:r>
      <w:r w:rsidR="007C3824">
        <w:rPr>
          <w:rFonts w:ascii="Times New Roman" w:hAnsi="Times New Roman" w:cs="Times New Roman"/>
        </w:rPr>
        <w:t>of the following:</w:t>
      </w:r>
    </w:p>
    <w:p w14:paraId="1276DCAD" w14:textId="4F0F1C74" w:rsidR="007C3824" w:rsidRDefault="00064741" w:rsidP="007C3824">
      <w:pPr>
        <w:pStyle w:val="ListParagraph"/>
        <w:numPr>
          <w:ilvl w:val="4"/>
          <w:numId w:val="1"/>
        </w:numPr>
        <w:snapToGrid w:val="0"/>
        <w:rPr>
          <w:rFonts w:ascii="Times New Roman" w:hAnsi="Times New Roman" w:cs="Times New Roman"/>
        </w:rPr>
      </w:pPr>
      <w:r>
        <w:rPr>
          <w:rFonts w:ascii="Times New Roman" w:hAnsi="Times New Roman" w:cs="Times New Roman"/>
        </w:rPr>
        <w:t xml:space="preserve">Dispossess </w:t>
      </w:r>
      <w:r w:rsidR="009A1327">
        <w:rPr>
          <w:rFonts w:ascii="Times New Roman" w:hAnsi="Times New Roman" w:cs="Times New Roman"/>
        </w:rPr>
        <w:t xml:space="preserve">the other </w:t>
      </w:r>
      <w:r w:rsidR="0048264F">
        <w:rPr>
          <w:rFonts w:ascii="Times New Roman" w:hAnsi="Times New Roman" w:cs="Times New Roman"/>
        </w:rPr>
        <w:t xml:space="preserve">of the chattel; or </w:t>
      </w:r>
    </w:p>
    <w:p w14:paraId="1EE5D07C" w14:textId="05A0C843" w:rsidR="0048264F" w:rsidRDefault="0048264F" w:rsidP="007C3824">
      <w:pPr>
        <w:pStyle w:val="ListParagraph"/>
        <w:numPr>
          <w:ilvl w:val="4"/>
          <w:numId w:val="1"/>
        </w:numPr>
        <w:snapToGrid w:val="0"/>
        <w:rPr>
          <w:rFonts w:ascii="Times New Roman" w:hAnsi="Times New Roman" w:cs="Times New Roman"/>
        </w:rPr>
      </w:pPr>
      <w:r>
        <w:rPr>
          <w:rFonts w:ascii="Times New Roman" w:hAnsi="Times New Roman" w:cs="Times New Roman"/>
        </w:rPr>
        <w:t xml:space="preserve">Impairs the chattel as to its condition, quality, or value; or </w:t>
      </w:r>
    </w:p>
    <w:p w14:paraId="0ECDA2CA" w14:textId="699C61B1" w:rsidR="0048264F" w:rsidRDefault="0048264F" w:rsidP="007C3824">
      <w:pPr>
        <w:pStyle w:val="ListParagraph"/>
        <w:numPr>
          <w:ilvl w:val="4"/>
          <w:numId w:val="1"/>
        </w:numPr>
        <w:snapToGrid w:val="0"/>
        <w:rPr>
          <w:rFonts w:ascii="Times New Roman" w:hAnsi="Times New Roman" w:cs="Times New Roman"/>
        </w:rPr>
      </w:pPr>
      <w:r>
        <w:rPr>
          <w:rFonts w:ascii="Times New Roman" w:hAnsi="Times New Roman" w:cs="Times New Roman"/>
        </w:rPr>
        <w:t xml:space="preserve">Deprives the rightful possessor of the use of the chattel </w:t>
      </w:r>
      <w:r w:rsidR="00AE0904">
        <w:rPr>
          <w:rFonts w:ascii="Times New Roman" w:hAnsi="Times New Roman" w:cs="Times New Roman"/>
        </w:rPr>
        <w:t>for a substantial time</w:t>
      </w:r>
    </w:p>
    <w:p w14:paraId="6BD4A57C" w14:textId="623EF353" w:rsidR="00196488" w:rsidRDefault="003205BA" w:rsidP="008D7A9E">
      <w:pPr>
        <w:pStyle w:val="ListParagraph"/>
        <w:numPr>
          <w:ilvl w:val="2"/>
          <w:numId w:val="1"/>
        </w:numPr>
        <w:snapToGrid w:val="0"/>
        <w:rPr>
          <w:rFonts w:ascii="Times New Roman" w:hAnsi="Times New Roman" w:cs="Times New Roman"/>
        </w:rPr>
      </w:pPr>
      <w:r>
        <w:rPr>
          <w:rFonts w:ascii="Times" w:hAnsi="Times"/>
          <w:noProof/>
        </w:rPr>
        <w:lastRenderedPageBreak/>
        <w:drawing>
          <wp:anchor distT="0" distB="0" distL="114300" distR="114300" simplePos="0" relativeHeight="251662336" behindDoc="0" locked="0" layoutInCell="1" allowOverlap="1" wp14:anchorId="797EC67B" wp14:editId="43D9E9DE">
            <wp:simplePos x="0" y="0"/>
            <wp:positionH relativeFrom="column">
              <wp:posOffset>6017895</wp:posOffset>
            </wp:positionH>
            <wp:positionV relativeFrom="paragraph">
              <wp:posOffset>95294</wp:posOffset>
            </wp:positionV>
            <wp:extent cx="3433445" cy="1753870"/>
            <wp:effectExtent l="0" t="0" r="0" b="0"/>
            <wp:wrapSquare wrapText="bothSides"/>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433445" cy="1753870"/>
                    </a:xfrm>
                    <a:prstGeom prst="rect">
                      <a:avLst/>
                    </a:prstGeom>
                  </pic:spPr>
                </pic:pic>
              </a:graphicData>
            </a:graphic>
            <wp14:sizeRelH relativeFrom="page">
              <wp14:pctWidth>0</wp14:pctWidth>
            </wp14:sizeRelH>
            <wp14:sizeRelV relativeFrom="page">
              <wp14:pctHeight>0</wp14:pctHeight>
            </wp14:sizeRelV>
          </wp:anchor>
        </w:drawing>
      </w:r>
      <w:r w:rsidR="008D7A9E">
        <w:rPr>
          <w:rFonts w:ascii="Times New Roman" w:hAnsi="Times New Roman" w:cs="Times New Roman"/>
        </w:rPr>
        <w:t xml:space="preserve">Definitions </w:t>
      </w:r>
    </w:p>
    <w:p w14:paraId="758EFA37" w14:textId="4800D02C" w:rsidR="008D7A9E" w:rsidRDefault="008D7A9E" w:rsidP="008D7A9E">
      <w:pPr>
        <w:pStyle w:val="ListParagraph"/>
        <w:numPr>
          <w:ilvl w:val="3"/>
          <w:numId w:val="1"/>
        </w:numPr>
        <w:snapToGrid w:val="0"/>
        <w:rPr>
          <w:rFonts w:ascii="Times New Roman" w:hAnsi="Times New Roman" w:cs="Times New Roman"/>
        </w:rPr>
      </w:pPr>
      <w:r>
        <w:rPr>
          <w:rFonts w:ascii="Times New Roman" w:hAnsi="Times New Roman" w:cs="Times New Roman"/>
        </w:rPr>
        <w:t>Chattel:</w:t>
      </w:r>
      <w:r w:rsidR="00E63550">
        <w:rPr>
          <w:rFonts w:ascii="Times New Roman" w:hAnsi="Times New Roman" w:cs="Times New Roman"/>
        </w:rPr>
        <w:t xml:space="preserve"> tangible personal property</w:t>
      </w:r>
      <w:r w:rsidR="00E920D9">
        <w:rPr>
          <w:rFonts w:ascii="Times New Roman" w:hAnsi="Times New Roman" w:cs="Times New Roman"/>
        </w:rPr>
        <w:t xml:space="preserve"> </w:t>
      </w:r>
      <w:r w:rsidR="00916BEF">
        <w:rPr>
          <w:rFonts w:ascii="Times New Roman" w:hAnsi="Times New Roman" w:cs="Times New Roman"/>
        </w:rPr>
        <w:t>or intangible property that has a physical representation</w:t>
      </w:r>
    </w:p>
    <w:p w14:paraId="122364F0" w14:textId="648B0AE6" w:rsidR="00916BEF" w:rsidRDefault="00486C0D" w:rsidP="008D7A9E">
      <w:pPr>
        <w:pStyle w:val="ListParagraph"/>
        <w:numPr>
          <w:ilvl w:val="3"/>
          <w:numId w:val="1"/>
        </w:numPr>
        <w:snapToGrid w:val="0"/>
        <w:rPr>
          <w:rFonts w:ascii="Times New Roman" w:hAnsi="Times New Roman" w:cs="Times New Roman"/>
        </w:rPr>
      </w:pPr>
      <w:r>
        <w:rPr>
          <w:rFonts w:ascii="Times New Roman" w:hAnsi="Times New Roman" w:cs="Times New Roman"/>
        </w:rPr>
        <w:t>Dispossession – direct interference with the P’s possession</w:t>
      </w:r>
    </w:p>
    <w:p w14:paraId="3E2D8D01" w14:textId="01FAE4C8" w:rsidR="00AC639A" w:rsidRDefault="00AC639A" w:rsidP="00AC639A">
      <w:pPr>
        <w:pStyle w:val="ListParagraph"/>
        <w:numPr>
          <w:ilvl w:val="4"/>
          <w:numId w:val="1"/>
        </w:numPr>
        <w:rPr>
          <w:rFonts w:ascii="Times" w:hAnsi="Times"/>
        </w:rPr>
      </w:pPr>
      <w:r>
        <w:rPr>
          <w:rFonts w:ascii="Times" w:hAnsi="Times"/>
        </w:rPr>
        <w:t xml:space="preserve">Taking the property without the other’s consent </w:t>
      </w:r>
    </w:p>
    <w:p w14:paraId="74874556" w14:textId="0CDC2559" w:rsidR="00AC639A" w:rsidRDefault="00AC639A" w:rsidP="00AC639A">
      <w:pPr>
        <w:pStyle w:val="ListParagraph"/>
        <w:numPr>
          <w:ilvl w:val="4"/>
          <w:numId w:val="1"/>
        </w:numPr>
        <w:rPr>
          <w:rFonts w:ascii="Times" w:hAnsi="Times"/>
        </w:rPr>
      </w:pPr>
      <w:r>
        <w:rPr>
          <w:rFonts w:ascii="Times" w:hAnsi="Times"/>
        </w:rPr>
        <w:t>Obtaining the chattel through fraud or duress</w:t>
      </w:r>
    </w:p>
    <w:p w14:paraId="047BFC9E" w14:textId="43CEB1B5" w:rsidR="00AC639A" w:rsidRDefault="00AC639A" w:rsidP="00AC639A">
      <w:pPr>
        <w:pStyle w:val="ListParagraph"/>
        <w:numPr>
          <w:ilvl w:val="4"/>
          <w:numId w:val="1"/>
        </w:numPr>
        <w:rPr>
          <w:rFonts w:ascii="Times" w:hAnsi="Times"/>
        </w:rPr>
      </w:pPr>
      <w:r>
        <w:rPr>
          <w:rFonts w:ascii="Times" w:hAnsi="Times"/>
        </w:rPr>
        <w:t>Barring the other’s access to the chattel</w:t>
      </w:r>
    </w:p>
    <w:p w14:paraId="2396DCFE" w14:textId="78BD2240" w:rsidR="00AC639A" w:rsidRDefault="00AC639A" w:rsidP="00AC639A">
      <w:pPr>
        <w:pStyle w:val="ListParagraph"/>
        <w:numPr>
          <w:ilvl w:val="4"/>
          <w:numId w:val="1"/>
        </w:numPr>
        <w:rPr>
          <w:rFonts w:ascii="Times" w:hAnsi="Times"/>
        </w:rPr>
      </w:pPr>
      <w:r>
        <w:rPr>
          <w:rFonts w:ascii="Times" w:hAnsi="Times"/>
        </w:rPr>
        <w:t>Destroying the chattel while it is another’s possession (this usually leads to a claim for conversion, not trespass to chattel)</w:t>
      </w:r>
    </w:p>
    <w:p w14:paraId="272DBB38" w14:textId="31B4E44C" w:rsidR="00ED63EC" w:rsidRPr="006427EE" w:rsidRDefault="00AC639A" w:rsidP="006427EE">
      <w:pPr>
        <w:pStyle w:val="ListParagraph"/>
        <w:numPr>
          <w:ilvl w:val="4"/>
          <w:numId w:val="1"/>
        </w:numPr>
        <w:rPr>
          <w:rFonts w:ascii="Times" w:hAnsi="Times"/>
        </w:rPr>
      </w:pPr>
      <w:r>
        <w:rPr>
          <w:rFonts w:ascii="Times" w:hAnsi="Times"/>
        </w:rPr>
        <w:t xml:space="preserve">Wrongly taking the chattel into the custody of law (repossession lien, </w:t>
      </w:r>
      <w:proofErr w:type="spellStart"/>
      <w:r>
        <w:rPr>
          <w:rFonts w:ascii="Times" w:hAnsi="Times"/>
        </w:rPr>
        <w:t>etc</w:t>
      </w:r>
      <w:proofErr w:type="spellEnd"/>
      <w:r>
        <w:rPr>
          <w:rFonts w:ascii="Times" w:hAnsi="Times"/>
        </w:rPr>
        <w:t>)</w:t>
      </w:r>
    </w:p>
    <w:p w14:paraId="2225DA64" w14:textId="19AD4D53" w:rsidR="00943F6C" w:rsidRPr="00A02F89" w:rsidRDefault="00943F6C" w:rsidP="00943F6C">
      <w:pPr>
        <w:pStyle w:val="ListParagraph"/>
        <w:numPr>
          <w:ilvl w:val="1"/>
          <w:numId w:val="1"/>
        </w:numPr>
        <w:snapToGrid w:val="0"/>
        <w:rPr>
          <w:rFonts w:ascii="Times New Roman" w:hAnsi="Times New Roman" w:cs="Times New Roman"/>
          <w:color w:val="D883FF"/>
        </w:rPr>
      </w:pPr>
      <w:r w:rsidRPr="00A02F89">
        <w:rPr>
          <w:rFonts w:ascii="Times New Roman" w:hAnsi="Times New Roman" w:cs="Times New Roman"/>
          <w:color w:val="D883FF"/>
        </w:rPr>
        <w:t>Conversion</w:t>
      </w:r>
    </w:p>
    <w:p w14:paraId="287C283E" w14:textId="51BB2A3F" w:rsidR="00AC639A" w:rsidRDefault="00E35279" w:rsidP="00AC639A">
      <w:pPr>
        <w:pStyle w:val="ListParagraph"/>
        <w:numPr>
          <w:ilvl w:val="2"/>
          <w:numId w:val="1"/>
        </w:numPr>
        <w:snapToGrid w:val="0"/>
        <w:rPr>
          <w:rFonts w:ascii="Times New Roman" w:hAnsi="Times New Roman" w:cs="Times New Roman"/>
        </w:rPr>
      </w:pPr>
      <w:r>
        <w:rPr>
          <w:rFonts w:ascii="Times New Roman" w:hAnsi="Times New Roman" w:cs="Times New Roman"/>
        </w:rPr>
        <w:t xml:space="preserve">Intentional </w:t>
      </w:r>
      <w:r w:rsidR="001E29D6">
        <w:rPr>
          <w:rFonts w:ascii="Times New Roman" w:hAnsi="Times New Roman" w:cs="Times New Roman"/>
        </w:rPr>
        <w:t xml:space="preserve">act by D that causes the destruction of or serious and substantial </w:t>
      </w:r>
      <w:r w:rsidR="00A52E26">
        <w:rPr>
          <w:rFonts w:ascii="Times New Roman" w:hAnsi="Times New Roman" w:cs="Times New Roman"/>
        </w:rPr>
        <w:t xml:space="preserve">interference with P’s chattel </w:t>
      </w:r>
    </w:p>
    <w:p w14:paraId="75F65111" w14:textId="2ECD767E" w:rsidR="00943F6C" w:rsidRPr="0075060E" w:rsidRDefault="006B7E45" w:rsidP="00943F6C">
      <w:pPr>
        <w:pStyle w:val="ListParagraph"/>
        <w:numPr>
          <w:ilvl w:val="1"/>
          <w:numId w:val="1"/>
        </w:numPr>
        <w:snapToGrid w:val="0"/>
        <w:rPr>
          <w:rFonts w:ascii="Times New Roman" w:hAnsi="Times New Roman" w:cs="Times New Roman"/>
          <w:b/>
          <w:bCs/>
          <w:color w:val="FF40FF"/>
        </w:rPr>
      </w:pPr>
      <w:r w:rsidRPr="0075060E">
        <w:rPr>
          <w:rFonts w:ascii="Times New Roman" w:hAnsi="Times New Roman" w:cs="Times New Roman"/>
          <w:b/>
          <w:bCs/>
          <w:color w:val="FF40FF"/>
        </w:rPr>
        <w:t xml:space="preserve">DEFENSES AND PRIVILEGES TO INTENTIONAL TORTS </w:t>
      </w:r>
    </w:p>
    <w:p w14:paraId="4A6C43AE" w14:textId="276B1097" w:rsidR="00E40DDF" w:rsidRDefault="00C36B78" w:rsidP="00CB7EC1">
      <w:pPr>
        <w:pStyle w:val="ListParagraph"/>
        <w:numPr>
          <w:ilvl w:val="2"/>
          <w:numId w:val="1"/>
        </w:numPr>
        <w:snapToGrid w:val="0"/>
        <w:rPr>
          <w:rFonts w:ascii="Times New Roman" w:hAnsi="Times New Roman" w:cs="Times New Roman"/>
        </w:rPr>
      </w:pPr>
      <w:r>
        <w:rPr>
          <w:rFonts w:ascii="Times New Roman" w:hAnsi="Times New Roman" w:cs="Times New Roman"/>
        </w:rPr>
        <w:t xml:space="preserve">Privilege </w:t>
      </w:r>
    </w:p>
    <w:p w14:paraId="516828E7" w14:textId="039EEFA8" w:rsidR="002E400A" w:rsidRDefault="002E400A" w:rsidP="002E400A">
      <w:pPr>
        <w:pStyle w:val="ListParagraph"/>
        <w:numPr>
          <w:ilvl w:val="3"/>
          <w:numId w:val="1"/>
        </w:numPr>
        <w:snapToGrid w:val="0"/>
        <w:rPr>
          <w:rFonts w:ascii="Times New Roman" w:hAnsi="Times New Roman" w:cs="Times New Roman"/>
        </w:rPr>
      </w:pPr>
      <w:r>
        <w:rPr>
          <w:rFonts w:ascii="Times New Roman" w:hAnsi="Times New Roman" w:cs="Times New Roman"/>
        </w:rPr>
        <w:t>Privilege may exist where:</w:t>
      </w:r>
    </w:p>
    <w:p w14:paraId="035CBA41" w14:textId="03684B67" w:rsidR="002E400A" w:rsidRDefault="00E018B8" w:rsidP="002E400A">
      <w:pPr>
        <w:pStyle w:val="ListParagraph"/>
        <w:numPr>
          <w:ilvl w:val="4"/>
          <w:numId w:val="1"/>
        </w:numPr>
        <w:snapToGrid w:val="0"/>
        <w:rPr>
          <w:rFonts w:ascii="Times New Roman" w:hAnsi="Times New Roman" w:cs="Times New Roman"/>
        </w:rPr>
      </w:pPr>
      <w:r>
        <w:rPr>
          <w:rFonts w:ascii="Times New Roman" w:hAnsi="Times New Roman" w:cs="Times New Roman"/>
        </w:rPr>
        <w:t>The person affected consented to D</w:t>
      </w:r>
      <w:r w:rsidR="00D512FB">
        <w:rPr>
          <w:rFonts w:ascii="Times New Roman" w:hAnsi="Times New Roman" w:cs="Times New Roman"/>
        </w:rPr>
        <w:t xml:space="preserve">’s </w:t>
      </w:r>
      <w:proofErr w:type="gramStart"/>
      <w:r w:rsidR="00D512FB">
        <w:rPr>
          <w:rFonts w:ascii="Times New Roman" w:hAnsi="Times New Roman" w:cs="Times New Roman"/>
        </w:rPr>
        <w:t>conduct;</w:t>
      </w:r>
      <w:proofErr w:type="gramEnd"/>
    </w:p>
    <w:p w14:paraId="72320149" w14:textId="2576AAD7" w:rsidR="00D512FB" w:rsidRDefault="00910266" w:rsidP="002E400A">
      <w:pPr>
        <w:pStyle w:val="ListParagraph"/>
        <w:numPr>
          <w:ilvl w:val="4"/>
          <w:numId w:val="1"/>
        </w:numPr>
        <w:snapToGrid w:val="0"/>
        <w:rPr>
          <w:rFonts w:ascii="Times New Roman" w:hAnsi="Times New Roman" w:cs="Times New Roman"/>
        </w:rPr>
      </w:pPr>
      <w:r>
        <w:rPr>
          <w:rFonts w:ascii="Times New Roman" w:hAnsi="Times New Roman" w:cs="Times New Roman"/>
        </w:rPr>
        <w:t xml:space="preserve">Public or private necessity; </w:t>
      </w:r>
      <w:r w:rsidR="006F3132">
        <w:rPr>
          <w:rFonts w:ascii="Times New Roman" w:hAnsi="Times New Roman" w:cs="Times New Roman"/>
        </w:rPr>
        <w:t>or</w:t>
      </w:r>
    </w:p>
    <w:p w14:paraId="5484D0DF" w14:textId="5538439B" w:rsidR="006F3132" w:rsidRDefault="006F3132" w:rsidP="002E400A">
      <w:pPr>
        <w:pStyle w:val="ListParagraph"/>
        <w:numPr>
          <w:ilvl w:val="4"/>
          <w:numId w:val="1"/>
        </w:numPr>
        <w:snapToGrid w:val="0"/>
        <w:rPr>
          <w:rFonts w:ascii="Times New Roman" w:hAnsi="Times New Roman" w:cs="Times New Roman"/>
        </w:rPr>
      </w:pPr>
      <w:r>
        <w:rPr>
          <w:rFonts w:ascii="Times New Roman" w:hAnsi="Times New Roman" w:cs="Times New Roman"/>
        </w:rPr>
        <w:t xml:space="preserve">The defendant must act freely </w:t>
      </w:r>
      <w:proofErr w:type="gramStart"/>
      <w:r>
        <w:rPr>
          <w:rFonts w:ascii="Times New Roman" w:hAnsi="Times New Roman" w:cs="Times New Roman"/>
        </w:rPr>
        <w:t>in order to</w:t>
      </w:r>
      <w:proofErr w:type="gramEnd"/>
      <w:r>
        <w:rPr>
          <w:rFonts w:ascii="Times New Roman" w:hAnsi="Times New Roman" w:cs="Times New Roman"/>
        </w:rPr>
        <w:t xml:space="preserve"> perform an essential function. (i.e.: </w:t>
      </w:r>
      <w:r w:rsidR="000F7824">
        <w:rPr>
          <w:rFonts w:ascii="Times New Roman" w:hAnsi="Times New Roman" w:cs="Times New Roman"/>
        </w:rPr>
        <w:t xml:space="preserve">D looks out his window and sees P’s house on fire, D grabs his hose and goes over to the house, putting out the fire. D entry onto P’s land is </w:t>
      </w:r>
      <w:r w:rsidR="006A2F9E">
        <w:rPr>
          <w:rFonts w:ascii="Times New Roman" w:hAnsi="Times New Roman" w:cs="Times New Roman"/>
        </w:rPr>
        <w:t>privilege</w:t>
      </w:r>
      <w:r w:rsidR="000F7824">
        <w:rPr>
          <w:rFonts w:ascii="Times New Roman" w:hAnsi="Times New Roman" w:cs="Times New Roman"/>
        </w:rPr>
        <w:t xml:space="preserve">) </w:t>
      </w:r>
    </w:p>
    <w:p w14:paraId="6A86732A" w14:textId="0862B543" w:rsidR="006A2F9E" w:rsidRPr="00CB7EC1" w:rsidRDefault="006A2F9E" w:rsidP="006A2F9E">
      <w:pPr>
        <w:pStyle w:val="ListParagraph"/>
        <w:numPr>
          <w:ilvl w:val="3"/>
          <w:numId w:val="1"/>
        </w:numPr>
        <w:snapToGrid w:val="0"/>
        <w:rPr>
          <w:rFonts w:ascii="Times New Roman" w:hAnsi="Times New Roman" w:cs="Times New Roman"/>
        </w:rPr>
      </w:pPr>
      <w:r>
        <w:rPr>
          <w:rFonts w:ascii="Times New Roman" w:hAnsi="Times New Roman" w:cs="Times New Roman"/>
        </w:rPr>
        <w:t xml:space="preserve">D has the burden of proof the existence of a privilege and that the privilege was exercised reasonably under the circumstances </w:t>
      </w:r>
    </w:p>
    <w:p w14:paraId="7F7B482E" w14:textId="33580C01" w:rsidR="00C36B78" w:rsidRDefault="00C36B78" w:rsidP="004745AF">
      <w:pPr>
        <w:pStyle w:val="ListParagraph"/>
        <w:numPr>
          <w:ilvl w:val="2"/>
          <w:numId w:val="1"/>
        </w:numPr>
        <w:snapToGrid w:val="0"/>
        <w:rPr>
          <w:rFonts w:ascii="Times New Roman" w:hAnsi="Times New Roman" w:cs="Times New Roman"/>
        </w:rPr>
      </w:pPr>
      <w:r>
        <w:rPr>
          <w:rFonts w:ascii="Times New Roman" w:hAnsi="Times New Roman" w:cs="Times New Roman"/>
        </w:rPr>
        <w:t xml:space="preserve">Consent </w:t>
      </w:r>
    </w:p>
    <w:p w14:paraId="53D13FBB" w14:textId="2366F0F9" w:rsidR="003425C8" w:rsidRDefault="003425C8" w:rsidP="003425C8">
      <w:pPr>
        <w:pStyle w:val="ListParagraph"/>
        <w:numPr>
          <w:ilvl w:val="3"/>
          <w:numId w:val="1"/>
        </w:numPr>
        <w:snapToGrid w:val="0"/>
        <w:rPr>
          <w:rFonts w:ascii="Times New Roman" w:hAnsi="Times New Roman" w:cs="Times New Roman"/>
        </w:rPr>
      </w:pPr>
      <w:r>
        <w:rPr>
          <w:rFonts w:ascii="Times New Roman" w:hAnsi="Times New Roman" w:cs="Times New Roman"/>
        </w:rPr>
        <w:t>Three types of consent:</w:t>
      </w:r>
    </w:p>
    <w:p w14:paraId="186C7682" w14:textId="48CBE1FB" w:rsidR="00E87CB1" w:rsidRDefault="005571A3" w:rsidP="003425C8">
      <w:pPr>
        <w:pStyle w:val="ListParagraph"/>
        <w:numPr>
          <w:ilvl w:val="4"/>
          <w:numId w:val="1"/>
        </w:numPr>
        <w:snapToGrid w:val="0"/>
        <w:rPr>
          <w:rFonts w:ascii="Times New Roman" w:hAnsi="Times New Roman" w:cs="Times New Roman"/>
        </w:rPr>
      </w:pPr>
      <w:r>
        <w:rPr>
          <w:rFonts w:ascii="Times New Roman" w:hAnsi="Times New Roman" w:cs="Times New Roman"/>
        </w:rPr>
        <w:t>Expressed consent – where the P affirmatively communicates permission for a D to act</w:t>
      </w:r>
    </w:p>
    <w:p w14:paraId="351F6EBF" w14:textId="13AA5A75" w:rsidR="00654F2F" w:rsidRDefault="00654F2F" w:rsidP="003425C8">
      <w:pPr>
        <w:pStyle w:val="ListParagraph"/>
        <w:numPr>
          <w:ilvl w:val="4"/>
          <w:numId w:val="1"/>
        </w:numPr>
        <w:snapToGrid w:val="0"/>
        <w:rPr>
          <w:rFonts w:ascii="Times New Roman" w:hAnsi="Times New Roman" w:cs="Times New Roman"/>
        </w:rPr>
      </w:pPr>
      <w:r>
        <w:rPr>
          <w:rFonts w:ascii="Times New Roman" w:hAnsi="Times New Roman" w:cs="Times New Roman"/>
        </w:rPr>
        <w:t xml:space="preserve">Implied consent – under circumstances where a reasonable person would interpret the P’s conduct </w:t>
      </w:r>
      <w:r w:rsidR="00643422">
        <w:rPr>
          <w:rFonts w:ascii="Times New Roman" w:hAnsi="Times New Roman" w:cs="Times New Roman"/>
        </w:rPr>
        <w:t xml:space="preserve">as evidencing permission to act </w:t>
      </w:r>
    </w:p>
    <w:p w14:paraId="095CED02" w14:textId="5ABA8C29" w:rsidR="00D2077A" w:rsidRDefault="006B7E45" w:rsidP="003425C8">
      <w:pPr>
        <w:pStyle w:val="ListParagraph"/>
        <w:numPr>
          <w:ilvl w:val="5"/>
          <w:numId w:val="1"/>
        </w:numPr>
        <w:snapToGrid w:val="0"/>
        <w:rPr>
          <w:rFonts w:ascii="Times New Roman" w:hAnsi="Times New Roman" w:cs="Times New Roman"/>
        </w:rPr>
      </w:pPr>
      <w:r>
        <w:rPr>
          <w:rFonts w:ascii="Times New Roman" w:hAnsi="Times New Roman" w:cs="Times New Roman"/>
        </w:rPr>
        <w:t>A little</w:t>
      </w:r>
      <w:r w:rsidR="00D2077A">
        <w:rPr>
          <w:rFonts w:ascii="Times New Roman" w:hAnsi="Times New Roman" w:cs="Times New Roman"/>
        </w:rPr>
        <w:t xml:space="preserve"> boy </w:t>
      </w:r>
      <w:r w:rsidR="00D142D7">
        <w:rPr>
          <w:rFonts w:ascii="Times New Roman" w:hAnsi="Times New Roman" w:cs="Times New Roman"/>
        </w:rPr>
        <w:t xml:space="preserve">consented to </w:t>
      </w:r>
      <w:r>
        <w:rPr>
          <w:rFonts w:ascii="Times New Roman" w:hAnsi="Times New Roman" w:cs="Times New Roman"/>
        </w:rPr>
        <w:t>play</w:t>
      </w:r>
      <w:r w:rsidR="00D142D7">
        <w:rPr>
          <w:rFonts w:ascii="Times New Roman" w:hAnsi="Times New Roman" w:cs="Times New Roman"/>
        </w:rPr>
        <w:t xml:space="preserve"> a dangerous </w:t>
      </w:r>
      <w:r>
        <w:rPr>
          <w:rFonts w:ascii="Times New Roman" w:hAnsi="Times New Roman" w:cs="Times New Roman"/>
        </w:rPr>
        <w:t>game</w:t>
      </w:r>
      <w:r w:rsidR="00D142D7">
        <w:rPr>
          <w:rFonts w:ascii="Times New Roman" w:hAnsi="Times New Roman" w:cs="Times New Roman"/>
        </w:rPr>
        <w:t xml:space="preserve"> and was hurt, the consent was implied by his actions of chasing other boys with a rubber band</w:t>
      </w:r>
      <w:r w:rsidR="007815E4">
        <w:rPr>
          <w:rFonts w:ascii="Times New Roman" w:hAnsi="Times New Roman" w:cs="Times New Roman"/>
        </w:rPr>
        <w:t xml:space="preserve"> [</w:t>
      </w:r>
      <w:proofErr w:type="spellStart"/>
      <w:r w:rsidR="007815E4">
        <w:rPr>
          <w:rFonts w:ascii="Times New Roman" w:hAnsi="Times New Roman" w:cs="Times New Roman"/>
        </w:rPr>
        <w:t>McQuiggan</w:t>
      </w:r>
      <w:proofErr w:type="spellEnd"/>
      <w:r w:rsidR="007815E4">
        <w:rPr>
          <w:rFonts w:ascii="Times New Roman" w:hAnsi="Times New Roman" w:cs="Times New Roman"/>
        </w:rPr>
        <w:t xml:space="preserve"> v. Boy Scouts of </w:t>
      </w:r>
      <w:r w:rsidR="00F65A5F">
        <w:rPr>
          <w:rFonts w:ascii="Times New Roman" w:hAnsi="Times New Roman" w:cs="Times New Roman"/>
        </w:rPr>
        <w:t>America</w:t>
      </w:r>
      <w:r w:rsidR="007815E4">
        <w:rPr>
          <w:rFonts w:ascii="Times New Roman" w:hAnsi="Times New Roman" w:cs="Times New Roman"/>
        </w:rPr>
        <w:t>]</w:t>
      </w:r>
    </w:p>
    <w:p w14:paraId="5F6751D5" w14:textId="1DBB7F43" w:rsidR="00F65A5F" w:rsidRDefault="00F65A5F" w:rsidP="003425C8">
      <w:pPr>
        <w:pStyle w:val="ListParagraph"/>
        <w:numPr>
          <w:ilvl w:val="4"/>
          <w:numId w:val="1"/>
        </w:numPr>
        <w:snapToGrid w:val="0"/>
        <w:rPr>
          <w:rFonts w:ascii="Times New Roman" w:hAnsi="Times New Roman" w:cs="Times New Roman"/>
        </w:rPr>
      </w:pPr>
      <w:r>
        <w:rPr>
          <w:rFonts w:ascii="Times New Roman" w:hAnsi="Times New Roman" w:cs="Times New Roman"/>
        </w:rPr>
        <w:t>Consent as a matter of law</w:t>
      </w:r>
      <w:r w:rsidR="00F03EC8">
        <w:rPr>
          <w:rFonts w:ascii="Times New Roman" w:hAnsi="Times New Roman" w:cs="Times New Roman"/>
        </w:rPr>
        <w:t>, where P is unable to consent:</w:t>
      </w:r>
    </w:p>
    <w:p w14:paraId="3D0DF7F8" w14:textId="5AE504F1" w:rsidR="00F03EC8" w:rsidRDefault="00F03EC8" w:rsidP="003425C8">
      <w:pPr>
        <w:pStyle w:val="ListParagraph"/>
        <w:numPr>
          <w:ilvl w:val="5"/>
          <w:numId w:val="1"/>
        </w:numPr>
        <w:snapToGrid w:val="0"/>
        <w:rPr>
          <w:rFonts w:ascii="Times New Roman" w:hAnsi="Times New Roman" w:cs="Times New Roman"/>
        </w:rPr>
      </w:pPr>
      <w:r>
        <w:rPr>
          <w:rFonts w:ascii="Times New Roman" w:hAnsi="Times New Roman" w:cs="Times New Roman"/>
        </w:rPr>
        <w:t xml:space="preserve">Emergency action is necessary to prevent his death or serious </w:t>
      </w:r>
      <w:proofErr w:type="gramStart"/>
      <w:r>
        <w:rPr>
          <w:rFonts w:ascii="Times New Roman" w:hAnsi="Times New Roman" w:cs="Times New Roman"/>
        </w:rPr>
        <w:t>injury;</w:t>
      </w:r>
      <w:proofErr w:type="gramEnd"/>
    </w:p>
    <w:p w14:paraId="1EFB810C" w14:textId="24F27F75" w:rsidR="00F03EC8" w:rsidRDefault="00F03EC8" w:rsidP="003425C8">
      <w:pPr>
        <w:pStyle w:val="ListParagraph"/>
        <w:numPr>
          <w:ilvl w:val="5"/>
          <w:numId w:val="1"/>
        </w:numPr>
        <w:snapToGrid w:val="0"/>
        <w:rPr>
          <w:rFonts w:ascii="Times New Roman" w:hAnsi="Times New Roman" w:cs="Times New Roman"/>
        </w:rPr>
      </w:pPr>
      <w:r>
        <w:rPr>
          <w:rFonts w:ascii="Times New Roman" w:hAnsi="Times New Roman" w:cs="Times New Roman"/>
        </w:rPr>
        <w:t xml:space="preserve">A reasonable </w:t>
      </w:r>
      <w:r w:rsidR="002E1055">
        <w:rPr>
          <w:rFonts w:ascii="Times New Roman" w:hAnsi="Times New Roman" w:cs="Times New Roman"/>
        </w:rPr>
        <w:t>person would be expected to consent under the circumstances; and</w:t>
      </w:r>
    </w:p>
    <w:p w14:paraId="061079F5" w14:textId="3F373582" w:rsidR="002E1055" w:rsidRDefault="002E1055" w:rsidP="003425C8">
      <w:pPr>
        <w:pStyle w:val="ListParagraph"/>
        <w:numPr>
          <w:ilvl w:val="5"/>
          <w:numId w:val="1"/>
        </w:numPr>
        <w:snapToGrid w:val="0"/>
        <w:rPr>
          <w:rFonts w:ascii="Times New Roman" w:hAnsi="Times New Roman" w:cs="Times New Roman"/>
        </w:rPr>
      </w:pPr>
      <w:r>
        <w:rPr>
          <w:rFonts w:ascii="Times New Roman" w:hAnsi="Times New Roman" w:cs="Times New Roman"/>
        </w:rPr>
        <w:t xml:space="preserve">No reason exists to believe that the P would not consent </w:t>
      </w:r>
    </w:p>
    <w:p w14:paraId="440C86C8" w14:textId="417042BD" w:rsidR="003425C8" w:rsidRDefault="003425C8" w:rsidP="003425C8">
      <w:pPr>
        <w:pStyle w:val="ListParagraph"/>
        <w:numPr>
          <w:ilvl w:val="3"/>
          <w:numId w:val="1"/>
        </w:numPr>
        <w:snapToGrid w:val="0"/>
        <w:rPr>
          <w:rFonts w:ascii="Times New Roman" w:hAnsi="Times New Roman" w:cs="Times New Roman"/>
        </w:rPr>
      </w:pPr>
      <w:r>
        <w:rPr>
          <w:rFonts w:ascii="Times New Roman" w:hAnsi="Times New Roman" w:cs="Times New Roman"/>
        </w:rPr>
        <w:t xml:space="preserve">Consent can be </w:t>
      </w:r>
      <w:r w:rsidR="00213489">
        <w:rPr>
          <w:rFonts w:ascii="Times New Roman" w:hAnsi="Times New Roman" w:cs="Times New Roman"/>
        </w:rPr>
        <w:t xml:space="preserve">withdrawn, </w:t>
      </w:r>
      <w:r w:rsidR="00825F78">
        <w:rPr>
          <w:rFonts w:ascii="Times New Roman" w:hAnsi="Times New Roman" w:cs="Times New Roman"/>
        </w:rPr>
        <w:t>explicitly</w:t>
      </w:r>
      <w:r w:rsidR="00213489">
        <w:rPr>
          <w:rFonts w:ascii="Times New Roman" w:hAnsi="Times New Roman" w:cs="Times New Roman"/>
        </w:rPr>
        <w:t xml:space="preserve"> or inferred </w:t>
      </w:r>
      <w:r w:rsidR="00825F78">
        <w:rPr>
          <w:rFonts w:ascii="Times New Roman" w:hAnsi="Times New Roman" w:cs="Times New Roman"/>
        </w:rPr>
        <w:t>based on context and conduct</w:t>
      </w:r>
    </w:p>
    <w:p w14:paraId="55099062" w14:textId="45AE020E" w:rsidR="00825F78" w:rsidRPr="00373880" w:rsidRDefault="00825F78" w:rsidP="00373880">
      <w:pPr>
        <w:pStyle w:val="ListParagraph"/>
        <w:numPr>
          <w:ilvl w:val="3"/>
          <w:numId w:val="1"/>
        </w:numPr>
        <w:snapToGrid w:val="0"/>
        <w:rPr>
          <w:rFonts w:ascii="Times New Roman" w:hAnsi="Times New Roman" w:cs="Times New Roman"/>
        </w:rPr>
      </w:pPr>
      <w:r>
        <w:rPr>
          <w:rFonts w:ascii="Times New Roman" w:hAnsi="Times New Roman" w:cs="Times New Roman"/>
        </w:rPr>
        <w:lastRenderedPageBreak/>
        <w:t xml:space="preserve">Consent has a scope – </w:t>
      </w:r>
      <w:r>
        <w:rPr>
          <w:rFonts w:ascii="Times New Roman" w:hAnsi="Times New Roman" w:cs="Times New Roman"/>
          <w:i/>
          <w:iCs/>
        </w:rPr>
        <w:t>I consented to boxing, not getting shot.</w:t>
      </w:r>
    </w:p>
    <w:p w14:paraId="697E97FA" w14:textId="4304F78C" w:rsidR="00C36B78" w:rsidRDefault="009B753C" w:rsidP="004745AF">
      <w:pPr>
        <w:pStyle w:val="ListParagraph"/>
        <w:numPr>
          <w:ilvl w:val="2"/>
          <w:numId w:val="1"/>
        </w:numPr>
        <w:snapToGrid w:val="0"/>
        <w:rPr>
          <w:rFonts w:ascii="Times New Roman" w:hAnsi="Times New Roman" w:cs="Times New Roman"/>
        </w:rPr>
      </w:pPr>
      <w:r>
        <w:rPr>
          <w:rFonts w:ascii="Times New Roman" w:hAnsi="Times New Roman" w:cs="Times New Roman"/>
        </w:rPr>
        <w:t xml:space="preserve">Self-Defense </w:t>
      </w:r>
    </w:p>
    <w:p w14:paraId="3099A13C" w14:textId="5AC663D8" w:rsidR="00F65A5F" w:rsidRDefault="00E15DB3" w:rsidP="0026285C">
      <w:pPr>
        <w:pStyle w:val="ListParagraph"/>
        <w:numPr>
          <w:ilvl w:val="3"/>
          <w:numId w:val="1"/>
        </w:numPr>
        <w:snapToGrid w:val="0"/>
        <w:rPr>
          <w:rFonts w:ascii="Times New Roman" w:hAnsi="Times New Roman" w:cs="Times New Roman"/>
        </w:rPr>
      </w:pPr>
      <w:r>
        <w:rPr>
          <w:rFonts w:ascii="Times New Roman" w:hAnsi="Times New Roman" w:cs="Times New Roman"/>
        </w:rPr>
        <w:t>Must be proportional to:</w:t>
      </w:r>
    </w:p>
    <w:p w14:paraId="07F13F92" w14:textId="4BA8C689" w:rsidR="00E15DB3" w:rsidRDefault="00E15DB3" w:rsidP="00E15DB3">
      <w:pPr>
        <w:pStyle w:val="ListParagraph"/>
        <w:numPr>
          <w:ilvl w:val="4"/>
          <w:numId w:val="1"/>
        </w:numPr>
        <w:snapToGrid w:val="0"/>
        <w:rPr>
          <w:rFonts w:ascii="Times New Roman" w:hAnsi="Times New Roman" w:cs="Times New Roman"/>
        </w:rPr>
      </w:pPr>
      <w:r>
        <w:rPr>
          <w:rFonts w:ascii="Times New Roman" w:hAnsi="Times New Roman" w:cs="Times New Roman"/>
        </w:rPr>
        <w:t>The interest protected; and</w:t>
      </w:r>
    </w:p>
    <w:p w14:paraId="24D547AB" w14:textId="3802EA6A" w:rsidR="00E15DB3" w:rsidRDefault="00E15DB3" w:rsidP="00E15DB3">
      <w:pPr>
        <w:pStyle w:val="ListParagraph"/>
        <w:numPr>
          <w:ilvl w:val="4"/>
          <w:numId w:val="1"/>
        </w:numPr>
        <w:snapToGrid w:val="0"/>
        <w:rPr>
          <w:rFonts w:ascii="Times New Roman" w:hAnsi="Times New Roman" w:cs="Times New Roman"/>
        </w:rPr>
      </w:pPr>
      <w:r>
        <w:rPr>
          <w:rFonts w:ascii="Times New Roman" w:hAnsi="Times New Roman" w:cs="Times New Roman"/>
        </w:rPr>
        <w:t xml:space="preserve">The harm threatened. </w:t>
      </w:r>
    </w:p>
    <w:p w14:paraId="12907F00" w14:textId="02831351" w:rsidR="009B753C" w:rsidRDefault="00987B1E" w:rsidP="004745AF">
      <w:pPr>
        <w:pStyle w:val="ListParagraph"/>
        <w:numPr>
          <w:ilvl w:val="2"/>
          <w:numId w:val="1"/>
        </w:numPr>
        <w:snapToGrid w:val="0"/>
        <w:rPr>
          <w:rFonts w:ascii="Times New Roman" w:hAnsi="Times New Roman" w:cs="Times New Roman"/>
        </w:rPr>
      </w:pPr>
      <w:r>
        <w:rPr>
          <w:rFonts w:ascii="Times New Roman" w:hAnsi="Times New Roman" w:cs="Times New Roman"/>
        </w:rPr>
        <w:t xml:space="preserve">Defense of Others </w:t>
      </w:r>
    </w:p>
    <w:p w14:paraId="0C91281D" w14:textId="77777777" w:rsidR="00E15DB3" w:rsidRDefault="00E15DB3" w:rsidP="00E15DB3">
      <w:pPr>
        <w:pStyle w:val="ListParagraph"/>
        <w:numPr>
          <w:ilvl w:val="3"/>
          <w:numId w:val="1"/>
        </w:numPr>
        <w:snapToGrid w:val="0"/>
        <w:rPr>
          <w:rFonts w:ascii="Times New Roman" w:hAnsi="Times New Roman" w:cs="Times New Roman"/>
        </w:rPr>
      </w:pPr>
      <w:r>
        <w:rPr>
          <w:rFonts w:ascii="Times New Roman" w:hAnsi="Times New Roman" w:cs="Times New Roman"/>
        </w:rPr>
        <w:t>Must be proportional to:</w:t>
      </w:r>
    </w:p>
    <w:p w14:paraId="37BCA672" w14:textId="77777777" w:rsidR="00E15DB3" w:rsidRDefault="00E15DB3" w:rsidP="00E15DB3">
      <w:pPr>
        <w:pStyle w:val="ListParagraph"/>
        <w:numPr>
          <w:ilvl w:val="4"/>
          <w:numId w:val="1"/>
        </w:numPr>
        <w:snapToGrid w:val="0"/>
        <w:rPr>
          <w:rFonts w:ascii="Times New Roman" w:hAnsi="Times New Roman" w:cs="Times New Roman"/>
        </w:rPr>
      </w:pPr>
      <w:r>
        <w:rPr>
          <w:rFonts w:ascii="Times New Roman" w:hAnsi="Times New Roman" w:cs="Times New Roman"/>
        </w:rPr>
        <w:t>The interest protected; and</w:t>
      </w:r>
    </w:p>
    <w:p w14:paraId="5B4A28F2" w14:textId="77777777" w:rsidR="00E15DB3" w:rsidRDefault="00E15DB3" w:rsidP="00E15DB3">
      <w:pPr>
        <w:pStyle w:val="ListParagraph"/>
        <w:numPr>
          <w:ilvl w:val="4"/>
          <w:numId w:val="1"/>
        </w:numPr>
        <w:snapToGrid w:val="0"/>
        <w:rPr>
          <w:rFonts w:ascii="Times New Roman" w:hAnsi="Times New Roman" w:cs="Times New Roman"/>
        </w:rPr>
      </w:pPr>
      <w:r>
        <w:rPr>
          <w:rFonts w:ascii="Times New Roman" w:hAnsi="Times New Roman" w:cs="Times New Roman"/>
        </w:rPr>
        <w:t xml:space="preserve">The harm threatened. </w:t>
      </w:r>
    </w:p>
    <w:p w14:paraId="7988B4E8" w14:textId="72C887A6" w:rsidR="00E15DB3" w:rsidRDefault="00E15DB3" w:rsidP="00E15DB3">
      <w:pPr>
        <w:pStyle w:val="ListParagraph"/>
        <w:numPr>
          <w:ilvl w:val="4"/>
          <w:numId w:val="1"/>
        </w:numPr>
        <w:snapToGrid w:val="0"/>
        <w:rPr>
          <w:rFonts w:ascii="Times New Roman" w:hAnsi="Times New Roman" w:cs="Times New Roman"/>
        </w:rPr>
      </w:pPr>
      <w:r>
        <w:rPr>
          <w:rFonts w:ascii="Times New Roman" w:hAnsi="Times New Roman" w:cs="Times New Roman"/>
        </w:rPr>
        <w:t xml:space="preserve">Cannot be more than the force </w:t>
      </w:r>
      <w:r w:rsidR="00D93A19">
        <w:rPr>
          <w:rFonts w:ascii="Times New Roman" w:hAnsi="Times New Roman" w:cs="Times New Roman"/>
        </w:rPr>
        <w:t xml:space="preserve">the person who is being defended could have used. </w:t>
      </w:r>
    </w:p>
    <w:p w14:paraId="1D181EC3" w14:textId="7B29C2A0" w:rsidR="00987B1E" w:rsidRDefault="00987B1E" w:rsidP="004745AF">
      <w:pPr>
        <w:pStyle w:val="ListParagraph"/>
        <w:numPr>
          <w:ilvl w:val="2"/>
          <w:numId w:val="1"/>
        </w:numPr>
        <w:snapToGrid w:val="0"/>
        <w:rPr>
          <w:rFonts w:ascii="Times New Roman" w:hAnsi="Times New Roman" w:cs="Times New Roman"/>
        </w:rPr>
      </w:pPr>
      <w:r>
        <w:rPr>
          <w:rFonts w:ascii="Times New Roman" w:hAnsi="Times New Roman" w:cs="Times New Roman"/>
        </w:rPr>
        <w:t>Defense of Property</w:t>
      </w:r>
    </w:p>
    <w:p w14:paraId="2D03F97F" w14:textId="3BCC38AF" w:rsidR="001B5608" w:rsidRDefault="00ED1E7E" w:rsidP="001B5608">
      <w:pPr>
        <w:pStyle w:val="ListParagraph"/>
        <w:numPr>
          <w:ilvl w:val="3"/>
          <w:numId w:val="1"/>
        </w:numPr>
        <w:snapToGrid w:val="0"/>
        <w:rPr>
          <w:rFonts w:ascii="Times New Roman" w:hAnsi="Times New Roman" w:cs="Times New Roman"/>
        </w:rPr>
      </w:pPr>
      <w:r>
        <w:rPr>
          <w:rFonts w:ascii="Times New Roman" w:hAnsi="Times New Roman" w:cs="Times New Roman"/>
        </w:rPr>
        <w:t>Must be proportional</w:t>
      </w:r>
      <w:r w:rsidR="001B5608">
        <w:rPr>
          <w:rFonts w:ascii="Times New Roman" w:hAnsi="Times New Roman" w:cs="Times New Roman"/>
        </w:rPr>
        <w:t>:</w:t>
      </w:r>
    </w:p>
    <w:p w14:paraId="24A77681" w14:textId="4E7CBCDC" w:rsidR="001B5608" w:rsidRPr="001B5608" w:rsidRDefault="001B5608" w:rsidP="001B5608">
      <w:pPr>
        <w:pStyle w:val="ListParagraph"/>
        <w:numPr>
          <w:ilvl w:val="4"/>
          <w:numId w:val="1"/>
        </w:numPr>
        <w:snapToGrid w:val="0"/>
        <w:rPr>
          <w:rFonts w:ascii="Times New Roman" w:hAnsi="Times New Roman" w:cs="Times New Roman"/>
        </w:rPr>
      </w:pPr>
      <w:r>
        <w:rPr>
          <w:rFonts w:ascii="Times New Roman" w:hAnsi="Times New Roman" w:cs="Times New Roman"/>
        </w:rPr>
        <w:t xml:space="preserve">Deadly force not typically allowed </w:t>
      </w:r>
    </w:p>
    <w:p w14:paraId="3F95A20E" w14:textId="64541F83" w:rsidR="00987B1E" w:rsidRDefault="00057E50" w:rsidP="004745AF">
      <w:pPr>
        <w:pStyle w:val="ListParagraph"/>
        <w:numPr>
          <w:ilvl w:val="2"/>
          <w:numId w:val="1"/>
        </w:numPr>
        <w:snapToGrid w:val="0"/>
        <w:rPr>
          <w:rFonts w:ascii="Times New Roman" w:hAnsi="Times New Roman" w:cs="Times New Roman"/>
        </w:rPr>
      </w:pPr>
      <w:r>
        <w:rPr>
          <w:rFonts w:ascii="Times New Roman" w:hAnsi="Times New Roman" w:cs="Times New Roman"/>
        </w:rPr>
        <w:t xml:space="preserve">Necessity </w:t>
      </w:r>
    </w:p>
    <w:p w14:paraId="0A49DB34" w14:textId="2A3B8B37" w:rsidR="00A2604B" w:rsidRPr="00A56446" w:rsidRDefault="00A2604B" w:rsidP="00A2604B">
      <w:pPr>
        <w:pStyle w:val="ListParagraph"/>
        <w:numPr>
          <w:ilvl w:val="3"/>
          <w:numId w:val="1"/>
        </w:numPr>
        <w:snapToGrid w:val="0"/>
        <w:rPr>
          <w:rFonts w:ascii="Times New Roman" w:hAnsi="Times New Roman" w:cs="Times New Roman"/>
        </w:rPr>
      </w:pPr>
      <w:r w:rsidRPr="00A56446">
        <w:rPr>
          <w:rFonts w:ascii="Times New Roman" w:hAnsi="Times New Roman" w:cs="Times New Roman"/>
        </w:rPr>
        <w:t xml:space="preserve">Private </w:t>
      </w:r>
      <w:r w:rsidR="00CA7066" w:rsidRPr="00A56446">
        <w:rPr>
          <w:rFonts w:ascii="Times New Roman" w:hAnsi="Times New Roman" w:cs="Times New Roman"/>
        </w:rPr>
        <w:t xml:space="preserve">Necessity </w:t>
      </w:r>
    </w:p>
    <w:p w14:paraId="495889A2" w14:textId="72A347BA" w:rsidR="00D12835" w:rsidRPr="00EE5CE1" w:rsidRDefault="004D4254" w:rsidP="00D12835">
      <w:pPr>
        <w:pStyle w:val="ListParagraph"/>
        <w:numPr>
          <w:ilvl w:val="4"/>
          <w:numId w:val="1"/>
        </w:numPr>
        <w:snapToGrid w:val="0"/>
        <w:rPr>
          <w:rFonts w:ascii="Times New Roman" w:hAnsi="Times New Roman" w:cs="Times New Roman"/>
        </w:rPr>
      </w:pPr>
      <w:r w:rsidRPr="00A56446">
        <w:rPr>
          <w:rFonts w:ascii="Times New Roman" w:hAnsi="Times New Roman" w:cs="Times New Roman"/>
          <w:i/>
          <w:iCs/>
        </w:rPr>
        <w:t>A person has the privilege to enter another’s land and remain there, even without permission, to avoid greater harm to themselves or their property</w:t>
      </w:r>
    </w:p>
    <w:p w14:paraId="7D039E55" w14:textId="184C7762" w:rsidR="00EE5CE1" w:rsidRPr="00A56446" w:rsidRDefault="00EE5CE1" w:rsidP="00D12835">
      <w:pPr>
        <w:pStyle w:val="ListParagraph"/>
        <w:numPr>
          <w:ilvl w:val="4"/>
          <w:numId w:val="1"/>
        </w:numPr>
        <w:snapToGrid w:val="0"/>
        <w:rPr>
          <w:rFonts w:ascii="Times New Roman" w:hAnsi="Times New Roman" w:cs="Times New Roman"/>
        </w:rPr>
      </w:pPr>
      <w:r>
        <w:rPr>
          <w:rFonts w:ascii="Times New Roman" w:hAnsi="Times New Roman" w:cs="Times New Roman"/>
        </w:rPr>
        <w:t xml:space="preserve">P can still recover </w:t>
      </w:r>
      <w:r w:rsidR="005B184D">
        <w:rPr>
          <w:rFonts w:ascii="Times New Roman" w:hAnsi="Times New Roman" w:cs="Times New Roman"/>
        </w:rPr>
        <w:t xml:space="preserve">for this </w:t>
      </w:r>
    </w:p>
    <w:p w14:paraId="13BAF7B8" w14:textId="7887B95A" w:rsidR="00CA7066" w:rsidRPr="00A56446" w:rsidRDefault="00CA7066" w:rsidP="00A2604B">
      <w:pPr>
        <w:pStyle w:val="ListParagraph"/>
        <w:numPr>
          <w:ilvl w:val="3"/>
          <w:numId w:val="1"/>
        </w:numPr>
        <w:snapToGrid w:val="0"/>
        <w:rPr>
          <w:rFonts w:ascii="Times New Roman" w:hAnsi="Times New Roman" w:cs="Times New Roman"/>
        </w:rPr>
      </w:pPr>
      <w:r w:rsidRPr="00A56446">
        <w:rPr>
          <w:rFonts w:ascii="Times New Roman" w:hAnsi="Times New Roman" w:cs="Times New Roman"/>
        </w:rPr>
        <w:t xml:space="preserve">Public Necessity </w:t>
      </w:r>
    </w:p>
    <w:p w14:paraId="09DEA05E" w14:textId="420C7493" w:rsidR="004D4254" w:rsidRPr="00A56446" w:rsidRDefault="003C37C0" w:rsidP="004D4254">
      <w:pPr>
        <w:pStyle w:val="ListParagraph"/>
        <w:numPr>
          <w:ilvl w:val="4"/>
          <w:numId w:val="1"/>
        </w:numPr>
        <w:snapToGrid w:val="0"/>
        <w:rPr>
          <w:rFonts w:ascii="Times New Roman" w:hAnsi="Times New Roman" w:cs="Times New Roman"/>
        </w:rPr>
      </w:pPr>
      <w:r w:rsidRPr="00A56446">
        <w:rPr>
          <w:rFonts w:ascii="Times New Roman" w:hAnsi="Times New Roman" w:cs="Times New Roman"/>
          <w:i/>
          <w:iCs/>
        </w:rPr>
        <w:t>One can enter private property and even destroy it, to avert a public disaster</w:t>
      </w:r>
      <w:r w:rsidR="00822986" w:rsidRPr="00A56446">
        <w:rPr>
          <w:rFonts w:ascii="Times New Roman" w:hAnsi="Times New Roman" w:cs="Times New Roman"/>
          <w:i/>
          <w:iCs/>
        </w:rPr>
        <w:t>, like a fire or flood</w:t>
      </w:r>
    </w:p>
    <w:p w14:paraId="72E10E9B" w14:textId="530DD6B0" w:rsidR="00822986" w:rsidRPr="00A56446" w:rsidRDefault="00A56446" w:rsidP="00822986">
      <w:pPr>
        <w:pStyle w:val="ListParagraph"/>
        <w:numPr>
          <w:ilvl w:val="5"/>
          <w:numId w:val="1"/>
        </w:numPr>
        <w:snapToGrid w:val="0"/>
        <w:rPr>
          <w:rFonts w:ascii="Times New Roman" w:hAnsi="Times New Roman" w:cs="Times New Roman"/>
        </w:rPr>
      </w:pPr>
      <w:r w:rsidRPr="00A56446">
        <w:rPr>
          <w:rFonts w:ascii="Times New Roman" w:hAnsi="Times New Roman" w:cs="Times New Roman"/>
        </w:rPr>
        <w:t>Catastrophic</w:t>
      </w:r>
      <w:r w:rsidR="00822986" w:rsidRPr="00A56446">
        <w:rPr>
          <w:rFonts w:ascii="Times New Roman" w:hAnsi="Times New Roman" w:cs="Times New Roman"/>
        </w:rPr>
        <w:t xml:space="preserve"> nature, affecting large group</w:t>
      </w:r>
      <w:r w:rsidRPr="00A56446">
        <w:rPr>
          <w:rFonts w:ascii="Times New Roman" w:hAnsi="Times New Roman" w:cs="Times New Roman"/>
        </w:rPr>
        <w:t>s of people</w:t>
      </w:r>
      <w:r>
        <w:rPr>
          <w:rFonts w:ascii="Times New Roman" w:hAnsi="Times New Roman" w:cs="Times New Roman"/>
        </w:rPr>
        <w:t xml:space="preserve"> – such as a neighborhood, </w:t>
      </w:r>
      <w:r w:rsidR="00794A4D">
        <w:rPr>
          <w:rFonts w:ascii="Times New Roman" w:hAnsi="Times New Roman" w:cs="Times New Roman"/>
        </w:rPr>
        <w:t xml:space="preserve">city, </w:t>
      </w:r>
      <w:proofErr w:type="spellStart"/>
      <w:r w:rsidR="00794A4D">
        <w:rPr>
          <w:rFonts w:ascii="Times New Roman" w:hAnsi="Times New Roman" w:cs="Times New Roman"/>
        </w:rPr>
        <w:t>etc</w:t>
      </w:r>
      <w:proofErr w:type="spellEnd"/>
      <w:r w:rsidR="00794A4D">
        <w:rPr>
          <w:rFonts w:ascii="Times New Roman" w:hAnsi="Times New Roman" w:cs="Times New Roman"/>
        </w:rPr>
        <w:t xml:space="preserve"> </w:t>
      </w:r>
    </w:p>
    <w:p w14:paraId="3A8EEFA2" w14:textId="5D124D3C" w:rsidR="00057E50" w:rsidRDefault="000D7825" w:rsidP="004745AF">
      <w:pPr>
        <w:pStyle w:val="ListParagraph"/>
        <w:numPr>
          <w:ilvl w:val="2"/>
          <w:numId w:val="1"/>
        </w:numPr>
        <w:snapToGrid w:val="0"/>
        <w:rPr>
          <w:rFonts w:ascii="Times New Roman" w:hAnsi="Times New Roman" w:cs="Times New Roman"/>
        </w:rPr>
      </w:pPr>
      <w:r>
        <w:rPr>
          <w:rFonts w:ascii="Times New Roman" w:hAnsi="Times New Roman" w:cs="Times New Roman"/>
        </w:rPr>
        <w:t xml:space="preserve">Authority </w:t>
      </w:r>
    </w:p>
    <w:p w14:paraId="2229D86E" w14:textId="3DB561AF" w:rsidR="000D7825" w:rsidRDefault="000D7825" w:rsidP="000D7825">
      <w:pPr>
        <w:pStyle w:val="ListParagraph"/>
        <w:numPr>
          <w:ilvl w:val="3"/>
          <w:numId w:val="1"/>
        </w:numPr>
        <w:snapToGrid w:val="0"/>
        <w:rPr>
          <w:rFonts w:ascii="Times New Roman" w:hAnsi="Times New Roman" w:cs="Times New Roman"/>
        </w:rPr>
      </w:pPr>
      <w:r>
        <w:rPr>
          <w:rFonts w:ascii="Times New Roman" w:hAnsi="Times New Roman" w:cs="Times New Roman"/>
        </w:rPr>
        <w:t xml:space="preserve">Shopkeeper’s Privilege </w:t>
      </w:r>
    </w:p>
    <w:p w14:paraId="0220AD6C" w14:textId="77777777" w:rsidR="00A63926" w:rsidRDefault="00A63926" w:rsidP="00A63926">
      <w:pPr>
        <w:pStyle w:val="ListParagraph"/>
        <w:numPr>
          <w:ilvl w:val="4"/>
          <w:numId w:val="1"/>
        </w:numPr>
        <w:rPr>
          <w:rFonts w:ascii="Times" w:hAnsi="Times"/>
        </w:rPr>
      </w:pPr>
      <w:r>
        <w:rPr>
          <w:rFonts w:ascii="Times" w:hAnsi="Times"/>
        </w:rPr>
        <w:t xml:space="preserve">Statute: Detention and Search in Theft of Library Materials and Shoplifting </w:t>
      </w:r>
    </w:p>
    <w:p w14:paraId="3AA9BF02" w14:textId="77777777" w:rsidR="00A63926" w:rsidRDefault="00A63926" w:rsidP="00A63926">
      <w:pPr>
        <w:pStyle w:val="ListParagraph"/>
        <w:numPr>
          <w:ilvl w:val="5"/>
          <w:numId w:val="1"/>
        </w:numPr>
        <w:rPr>
          <w:rFonts w:ascii="Times" w:hAnsi="Times"/>
        </w:rPr>
      </w:pPr>
      <w:r>
        <w:rPr>
          <w:rFonts w:ascii="Times" w:hAnsi="Times"/>
        </w:rPr>
        <w:t>Imprisonment can be “privileged by law”</w:t>
      </w:r>
    </w:p>
    <w:p w14:paraId="1D11811A" w14:textId="77777777" w:rsidR="00A63926" w:rsidRDefault="00A63926" w:rsidP="00A63926">
      <w:pPr>
        <w:pStyle w:val="ListParagraph"/>
        <w:numPr>
          <w:ilvl w:val="5"/>
          <w:numId w:val="1"/>
        </w:numPr>
        <w:rPr>
          <w:rFonts w:ascii="Times" w:hAnsi="Times"/>
        </w:rPr>
      </w:pPr>
      <w:r>
        <w:rPr>
          <w:rFonts w:ascii="Times" w:hAnsi="Times"/>
        </w:rPr>
        <w:t xml:space="preserve">Allows temporary detention on one’s premises of a person reasonably suspected of tortuously taking goods – </w:t>
      </w:r>
      <w:proofErr w:type="spellStart"/>
      <w:proofErr w:type="gramStart"/>
      <w:r>
        <w:rPr>
          <w:rFonts w:ascii="Times" w:hAnsi="Times"/>
        </w:rPr>
        <w:t>ie</w:t>
      </w:r>
      <w:proofErr w:type="spellEnd"/>
      <w:proofErr w:type="gramEnd"/>
      <w:r>
        <w:rPr>
          <w:rFonts w:ascii="Times" w:hAnsi="Times"/>
        </w:rPr>
        <w:t xml:space="preserve"> shoplifting </w:t>
      </w:r>
    </w:p>
    <w:p w14:paraId="72715D99" w14:textId="78AB8C9A" w:rsidR="00A63926" w:rsidRDefault="00A63926" w:rsidP="00A63926">
      <w:pPr>
        <w:pStyle w:val="ListParagraph"/>
        <w:numPr>
          <w:ilvl w:val="5"/>
          <w:numId w:val="1"/>
        </w:numPr>
        <w:rPr>
          <w:rFonts w:ascii="Times" w:hAnsi="Times"/>
        </w:rPr>
      </w:pPr>
      <w:r>
        <w:rPr>
          <w:rFonts w:ascii="Times" w:hAnsi="Times"/>
        </w:rPr>
        <w:t>Duration and manner must be reasonable – only reasonable force may be used and only if necessary</w:t>
      </w:r>
    </w:p>
    <w:p w14:paraId="683DED26" w14:textId="03A701DE" w:rsidR="004924E5" w:rsidRDefault="004924E5" w:rsidP="004924E5">
      <w:pPr>
        <w:pStyle w:val="ListParagraph"/>
        <w:numPr>
          <w:ilvl w:val="3"/>
          <w:numId w:val="1"/>
        </w:numPr>
        <w:rPr>
          <w:rFonts w:ascii="Times" w:hAnsi="Times"/>
        </w:rPr>
      </w:pPr>
      <w:r>
        <w:rPr>
          <w:rFonts w:ascii="Times" w:hAnsi="Times"/>
        </w:rPr>
        <w:t xml:space="preserve">Lawful Arrest </w:t>
      </w:r>
    </w:p>
    <w:p w14:paraId="38FF555A" w14:textId="40909FE6" w:rsidR="006427EE" w:rsidRPr="006427EE" w:rsidRDefault="006427EE" w:rsidP="006427EE">
      <w:pPr>
        <w:pStyle w:val="ListParagraph"/>
        <w:numPr>
          <w:ilvl w:val="2"/>
          <w:numId w:val="1"/>
        </w:numPr>
        <w:rPr>
          <w:rFonts w:ascii="Times" w:hAnsi="Times"/>
        </w:rPr>
      </w:pPr>
      <w:r>
        <w:rPr>
          <w:rFonts w:ascii="Times" w:hAnsi="Times"/>
          <w:i/>
          <w:iCs/>
        </w:rPr>
        <w:t>Defeating a Claim of Trespass:</w:t>
      </w:r>
    </w:p>
    <w:p w14:paraId="0753154C" w14:textId="00DFF531" w:rsidR="006427EE" w:rsidRDefault="006427EE" w:rsidP="006427EE">
      <w:pPr>
        <w:pStyle w:val="ListParagraph"/>
        <w:numPr>
          <w:ilvl w:val="3"/>
          <w:numId w:val="1"/>
        </w:numPr>
        <w:rPr>
          <w:rFonts w:ascii="Times" w:hAnsi="Times"/>
        </w:rPr>
      </w:pPr>
      <w:r>
        <w:rPr>
          <w:rFonts w:ascii="Times" w:hAnsi="Times"/>
        </w:rPr>
        <w:t>Failure to establish a required element</w:t>
      </w:r>
    </w:p>
    <w:p w14:paraId="2ACE1B57" w14:textId="60B687EB" w:rsidR="006427EE" w:rsidRDefault="006427EE" w:rsidP="006427EE">
      <w:pPr>
        <w:pStyle w:val="ListParagraph"/>
        <w:numPr>
          <w:ilvl w:val="4"/>
          <w:numId w:val="1"/>
        </w:numPr>
        <w:rPr>
          <w:rFonts w:ascii="Times" w:hAnsi="Times"/>
        </w:rPr>
      </w:pPr>
      <w:r>
        <w:rPr>
          <w:rFonts w:ascii="Times" w:hAnsi="Times"/>
        </w:rPr>
        <w:t xml:space="preserve">Intentionally </w:t>
      </w:r>
    </w:p>
    <w:p w14:paraId="55893888" w14:textId="6CE9D448" w:rsidR="006427EE" w:rsidRDefault="006427EE" w:rsidP="006427EE">
      <w:pPr>
        <w:pStyle w:val="ListParagraph"/>
        <w:numPr>
          <w:ilvl w:val="4"/>
          <w:numId w:val="1"/>
        </w:numPr>
        <w:rPr>
          <w:rFonts w:ascii="Times" w:hAnsi="Times"/>
        </w:rPr>
      </w:pPr>
      <w:r>
        <w:rPr>
          <w:rFonts w:ascii="Times" w:hAnsi="Times"/>
        </w:rPr>
        <w:t>Entering (or remaining on</w:t>
      </w:r>
      <w:r w:rsidR="00940236">
        <w:rPr>
          <w:rFonts w:ascii="Times" w:hAnsi="Times"/>
        </w:rPr>
        <w:t>)</w:t>
      </w:r>
    </w:p>
    <w:p w14:paraId="6181ADC3" w14:textId="7B7EAF52" w:rsidR="00940236" w:rsidRDefault="00940236" w:rsidP="006427EE">
      <w:pPr>
        <w:pStyle w:val="ListParagraph"/>
        <w:numPr>
          <w:ilvl w:val="4"/>
          <w:numId w:val="1"/>
        </w:numPr>
        <w:rPr>
          <w:rFonts w:ascii="Times" w:hAnsi="Times"/>
        </w:rPr>
      </w:pPr>
      <w:r>
        <w:rPr>
          <w:rFonts w:ascii="Times" w:hAnsi="Times"/>
        </w:rPr>
        <w:t xml:space="preserve">Someone else’s land </w:t>
      </w:r>
    </w:p>
    <w:p w14:paraId="4618D7E5" w14:textId="69F95096" w:rsidR="00940236" w:rsidRDefault="00940236" w:rsidP="006427EE">
      <w:pPr>
        <w:pStyle w:val="ListParagraph"/>
        <w:numPr>
          <w:ilvl w:val="4"/>
          <w:numId w:val="1"/>
        </w:numPr>
        <w:rPr>
          <w:rFonts w:ascii="Times" w:hAnsi="Times"/>
        </w:rPr>
      </w:pPr>
      <w:r>
        <w:rPr>
          <w:rFonts w:ascii="Times" w:hAnsi="Times"/>
        </w:rPr>
        <w:t>Without right or privi</w:t>
      </w:r>
      <w:r w:rsidR="003D0B37">
        <w:rPr>
          <w:rFonts w:ascii="Times" w:hAnsi="Times"/>
        </w:rPr>
        <w:t xml:space="preserve">lege </w:t>
      </w:r>
    </w:p>
    <w:p w14:paraId="1C958407" w14:textId="170DC5A8" w:rsidR="003D0B37" w:rsidRPr="00A63926" w:rsidRDefault="003D0B37" w:rsidP="003D0B37">
      <w:pPr>
        <w:pStyle w:val="ListParagraph"/>
        <w:numPr>
          <w:ilvl w:val="3"/>
          <w:numId w:val="1"/>
        </w:numPr>
        <w:rPr>
          <w:rFonts w:ascii="Times" w:hAnsi="Times"/>
        </w:rPr>
      </w:pPr>
      <w:r>
        <w:rPr>
          <w:rFonts w:ascii="Times" w:hAnsi="Times"/>
        </w:rPr>
        <w:t xml:space="preserve">Affirmative defenses – public and private necessities </w:t>
      </w:r>
    </w:p>
    <w:p w14:paraId="0EA9FA4A" w14:textId="00B356DC" w:rsidR="00943F6C" w:rsidRPr="00CD3E27" w:rsidRDefault="00943F6C" w:rsidP="00943F6C">
      <w:pPr>
        <w:pStyle w:val="ListParagraph"/>
        <w:numPr>
          <w:ilvl w:val="0"/>
          <w:numId w:val="1"/>
        </w:numPr>
        <w:snapToGrid w:val="0"/>
        <w:rPr>
          <w:rFonts w:ascii="Times New Roman" w:hAnsi="Times New Roman" w:cs="Times New Roman"/>
          <w:b/>
          <w:bCs/>
          <w:u w:val="single"/>
        </w:rPr>
      </w:pPr>
      <w:r w:rsidRPr="00CD3E27">
        <w:rPr>
          <w:rFonts w:ascii="Times New Roman" w:hAnsi="Times New Roman" w:cs="Times New Roman"/>
          <w:b/>
          <w:bCs/>
          <w:u w:val="single"/>
        </w:rPr>
        <w:lastRenderedPageBreak/>
        <w:t xml:space="preserve">NUISANCE </w:t>
      </w:r>
    </w:p>
    <w:p w14:paraId="7B17D46A" w14:textId="44D52358" w:rsidR="00943F6C" w:rsidRDefault="00943F6C" w:rsidP="00943F6C">
      <w:pPr>
        <w:pStyle w:val="ListParagraph"/>
        <w:numPr>
          <w:ilvl w:val="1"/>
          <w:numId w:val="1"/>
        </w:numPr>
        <w:snapToGrid w:val="0"/>
        <w:rPr>
          <w:rFonts w:ascii="Times New Roman" w:hAnsi="Times New Roman" w:cs="Times New Roman"/>
        </w:rPr>
      </w:pPr>
      <w:r>
        <w:rPr>
          <w:rFonts w:ascii="Times New Roman" w:hAnsi="Times New Roman" w:cs="Times New Roman"/>
        </w:rPr>
        <w:t>Types of Nuisances</w:t>
      </w:r>
    </w:p>
    <w:p w14:paraId="3FB9C694" w14:textId="639A2FB6" w:rsidR="0063249F" w:rsidRDefault="00AA7FF6" w:rsidP="0063249F">
      <w:pPr>
        <w:pStyle w:val="ListParagraph"/>
        <w:numPr>
          <w:ilvl w:val="2"/>
          <w:numId w:val="1"/>
        </w:numPr>
        <w:snapToGrid w:val="0"/>
        <w:rPr>
          <w:rFonts w:ascii="Times New Roman" w:hAnsi="Times New Roman" w:cs="Times New Roman"/>
        </w:rPr>
      </w:pPr>
      <w:r>
        <w:rPr>
          <w:rFonts w:ascii="Times New Roman" w:hAnsi="Times New Roman" w:cs="Times New Roman"/>
        </w:rPr>
        <w:t xml:space="preserve">Public Nuisance </w:t>
      </w:r>
    </w:p>
    <w:p w14:paraId="4F537853" w14:textId="1F652C9D" w:rsidR="00F9209B" w:rsidRDefault="007E7A93" w:rsidP="00C25675">
      <w:pPr>
        <w:pStyle w:val="ListParagraph"/>
        <w:numPr>
          <w:ilvl w:val="3"/>
          <w:numId w:val="1"/>
        </w:numPr>
        <w:snapToGrid w:val="0"/>
        <w:rPr>
          <w:rFonts w:ascii="Times New Roman" w:hAnsi="Times New Roman" w:cs="Times New Roman"/>
        </w:rPr>
      </w:pPr>
      <w:r>
        <w:rPr>
          <w:rFonts w:ascii="Times New Roman" w:hAnsi="Times New Roman" w:cs="Times New Roman"/>
          <w:i/>
          <w:iCs/>
        </w:rPr>
        <w:t>U</w:t>
      </w:r>
      <w:r w:rsidR="00246BE8">
        <w:rPr>
          <w:rFonts w:ascii="Times New Roman" w:hAnsi="Times New Roman" w:cs="Times New Roman"/>
          <w:i/>
          <w:iCs/>
        </w:rPr>
        <w:t>nreas</w:t>
      </w:r>
      <w:r>
        <w:rPr>
          <w:rFonts w:ascii="Times New Roman" w:hAnsi="Times New Roman" w:cs="Times New Roman"/>
          <w:i/>
          <w:iCs/>
        </w:rPr>
        <w:t xml:space="preserve">onable interference </w:t>
      </w:r>
      <w:r w:rsidR="00574E31">
        <w:rPr>
          <w:rFonts w:ascii="Times New Roman" w:hAnsi="Times New Roman" w:cs="Times New Roman"/>
          <w:i/>
          <w:iCs/>
        </w:rPr>
        <w:t xml:space="preserve">with </w:t>
      </w:r>
      <w:r w:rsidR="009D6FA2">
        <w:rPr>
          <w:rFonts w:ascii="Times New Roman" w:hAnsi="Times New Roman" w:cs="Times New Roman"/>
          <w:i/>
          <w:iCs/>
        </w:rPr>
        <w:t xml:space="preserve">a right common to the </w:t>
      </w:r>
      <w:proofErr w:type="gramStart"/>
      <w:r w:rsidR="009D6FA2">
        <w:rPr>
          <w:rFonts w:ascii="Times New Roman" w:hAnsi="Times New Roman" w:cs="Times New Roman"/>
          <w:i/>
          <w:iCs/>
        </w:rPr>
        <w:t>general public</w:t>
      </w:r>
      <w:proofErr w:type="gramEnd"/>
      <w:r w:rsidR="009D6FA2">
        <w:rPr>
          <w:rFonts w:ascii="Times New Roman" w:hAnsi="Times New Roman" w:cs="Times New Roman"/>
          <w:i/>
          <w:iCs/>
        </w:rPr>
        <w:t xml:space="preserve"> – </w:t>
      </w:r>
      <w:r w:rsidR="009D6FA2">
        <w:rPr>
          <w:rFonts w:ascii="Times New Roman" w:hAnsi="Times New Roman" w:cs="Times New Roman"/>
        </w:rPr>
        <w:t>health, safety, or propert</w:t>
      </w:r>
      <w:r w:rsidR="00F57CBD">
        <w:rPr>
          <w:rFonts w:ascii="Times New Roman" w:hAnsi="Times New Roman" w:cs="Times New Roman"/>
        </w:rPr>
        <w:t>y rights of the community</w:t>
      </w:r>
    </w:p>
    <w:p w14:paraId="076D4234" w14:textId="52716F64" w:rsidR="00C25675" w:rsidRPr="00345472" w:rsidRDefault="00C25675" w:rsidP="00C25675">
      <w:pPr>
        <w:pStyle w:val="ListParagraph"/>
        <w:numPr>
          <w:ilvl w:val="3"/>
          <w:numId w:val="1"/>
        </w:numPr>
        <w:snapToGrid w:val="0"/>
        <w:rPr>
          <w:rFonts w:ascii="Times New Roman" w:hAnsi="Times New Roman" w:cs="Times New Roman"/>
        </w:rPr>
      </w:pPr>
      <w:r>
        <w:rPr>
          <w:rFonts w:ascii="Times New Roman" w:hAnsi="Times New Roman" w:cs="Times New Roman"/>
          <w:b/>
          <w:bCs/>
        </w:rPr>
        <w:t>[affects a broad group of people or the whole community]</w:t>
      </w:r>
    </w:p>
    <w:p w14:paraId="64CB32E8" w14:textId="6B2A7ED8" w:rsidR="00345472" w:rsidRPr="005929A6" w:rsidRDefault="00345472" w:rsidP="00C25675">
      <w:pPr>
        <w:pStyle w:val="ListParagraph"/>
        <w:numPr>
          <w:ilvl w:val="3"/>
          <w:numId w:val="1"/>
        </w:numPr>
        <w:snapToGrid w:val="0"/>
        <w:rPr>
          <w:rFonts w:ascii="Times New Roman" w:hAnsi="Times New Roman" w:cs="Times New Roman"/>
          <w:b/>
          <w:bCs/>
          <w:color w:val="941100"/>
        </w:rPr>
      </w:pPr>
      <w:r w:rsidRPr="005929A6">
        <w:rPr>
          <w:rFonts w:ascii="Times New Roman" w:hAnsi="Times New Roman" w:cs="Times New Roman"/>
          <w:b/>
          <w:bCs/>
          <w:color w:val="941100"/>
        </w:rPr>
        <w:t xml:space="preserve">Circumstances that may be </w:t>
      </w:r>
      <w:r w:rsidR="009706A6" w:rsidRPr="005929A6">
        <w:rPr>
          <w:rFonts w:ascii="Times New Roman" w:hAnsi="Times New Roman" w:cs="Times New Roman"/>
          <w:b/>
          <w:bCs/>
          <w:color w:val="941100"/>
        </w:rPr>
        <w:t>an unreasonable interference with a public right:</w:t>
      </w:r>
    </w:p>
    <w:p w14:paraId="58510BCB" w14:textId="2FB97C09" w:rsidR="009706A6" w:rsidRDefault="009706A6" w:rsidP="009706A6">
      <w:pPr>
        <w:pStyle w:val="ListParagraph"/>
        <w:numPr>
          <w:ilvl w:val="4"/>
          <w:numId w:val="1"/>
        </w:numPr>
        <w:snapToGrid w:val="0"/>
        <w:rPr>
          <w:rFonts w:ascii="Times New Roman" w:hAnsi="Times New Roman" w:cs="Times New Roman"/>
        </w:rPr>
      </w:pPr>
      <w:r>
        <w:rPr>
          <w:rFonts w:ascii="Times New Roman" w:hAnsi="Times New Roman" w:cs="Times New Roman"/>
        </w:rPr>
        <w:t>Whether the conduct involves a sig</w:t>
      </w:r>
      <w:r w:rsidR="001D3855">
        <w:rPr>
          <w:rFonts w:ascii="Times New Roman" w:hAnsi="Times New Roman" w:cs="Times New Roman"/>
        </w:rPr>
        <w:t xml:space="preserve">nificant interference with the public health, safety, peace, comfort, or </w:t>
      </w:r>
      <w:proofErr w:type="gramStart"/>
      <w:r w:rsidR="001D3855">
        <w:rPr>
          <w:rFonts w:ascii="Times New Roman" w:hAnsi="Times New Roman" w:cs="Times New Roman"/>
        </w:rPr>
        <w:t>convenience;</w:t>
      </w:r>
      <w:proofErr w:type="gramEnd"/>
    </w:p>
    <w:p w14:paraId="79D8233B" w14:textId="6BB66EEB" w:rsidR="001D3855" w:rsidRDefault="001D3855" w:rsidP="009706A6">
      <w:pPr>
        <w:pStyle w:val="ListParagraph"/>
        <w:numPr>
          <w:ilvl w:val="4"/>
          <w:numId w:val="1"/>
        </w:numPr>
        <w:snapToGrid w:val="0"/>
        <w:rPr>
          <w:rFonts w:ascii="Times New Roman" w:hAnsi="Times New Roman" w:cs="Times New Roman"/>
        </w:rPr>
      </w:pPr>
      <w:r>
        <w:rPr>
          <w:rFonts w:ascii="Times New Roman" w:hAnsi="Times New Roman" w:cs="Times New Roman"/>
        </w:rPr>
        <w:t>Whether the conduct is proscribed by a statute, ordinance, or administrative regulation</w:t>
      </w:r>
      <w:r w:rsidR="0021042F">
        <w:rPr>
          <w:rFonts w:ascii="Times New Roman" w:hAnsi="Times New Roman" w:cs="Times New Roman"/>
        </w:rPr>
        <w:t xml:space="preserve">; and </w:t>
      </w:r>
    </w:p>
    <w:p w14:paraId="50CA19DE" w14:textId="03DD914F" w:rsidR="0021042F" w:rsidRDefault="0021042F" w:rsidP="009706A6">
      <w:pPr>
        <w:pStyle w:val="ListParagraph"/>
        <w:numPr>
          <w:ilvl w:val="4"/>
          <w:numId w:val="1"/>
        </w:numPr>
        <w:snapToGrid w:val="0"/>
        <w:rPr>
          <w:rFonts w:ascii="Times New Roman" w:hAnsi="Times New Roman" w:cs="Times New Roman"/>
        </w:rPr>
      </w:pPr>
      <w:r>
        <w:rPr>
          <w:rFonts w:ascii="Times New Roman" w:hAnsi="Times New Roman" w:cs="Times New Roman"/>
        </w:rPr>
        <w:t xml:space="preserve">Whether </w:t>
      </w:r>
      <w:r w:rsidR="00F33994">
        <w:rPr>
          <w:rFonts w:ascii="Times New Roman" w:hAnsi="Times New Roman" w:cs="Times New Roman"/>
        </w:rPr>
        <w:t xml:space="preserve">the conduct is of a continuing nature or has produced a permanent or long-lasting </w:t>
      </w:r>
      <w:r w:rsidR="00540F05">
        <w:rPr>
          <w:rFonts w:ascii="Times New Roman" w:hAnsi="Times New Roman" w:cs="Times New Roman"/>
        </w:rPr>
        <w:t xml:space="preserve">effect, and as the actor knows or has reason to know, has a significant effect </w:t>
      </w:r>
      <w:r w:rsidR="00C66331">
        <w:rPr>
          <w:rFonts w:ascii="Times New Roman" w:hAnsi="Times New Roman" w:cs="Times New Roman"/>
        </w:rPr>
        <w:t>upon the public right</w:t>
      </w:r>
    </w:p>
    <w:p w14:paraId="661C2D95" w14:textId="1676DDBF" w:rsidR="00C66331" w:rsidRDefault="00C66331" w:rsidP="00C66331">
      <w:pPr>
        <w:pStyle w:val="ListParagraph"/>
        <w:numPr>
          <w:ilvl w:val="3"/>
          <w:numId w:val="1"/>
        </w:numPr>
        <w:snapToGrid w:val="0"/>
        <w:rPr>
          <w:rFonts w:ascii="Times New Roman" w:hAnsi="Times New Roman" w:cs="Times New Roman"/>
          <w:b/>
          <w:bCs/>
          <w:color w:val="0432FF"/>
        </w:rPr>
      </w:pPr>
      <w:r w:rsidRPr="00C66331">
        <w:rPr>
          <w:rFonts w:ascii="Times New Roman" w:hAnsi="Times New Roman" w:cs="Times New Roman"/>
          <w:b/>
          <w:bCs/>
          <w:color w:val="0432FF"/>
        </w:rPr>
        <w:t xml:space="preserve">EXAMPLES – CASES </w:t>
      </w:r>
    </w:p>
    <w:p w14:paraId="6925AD05" w14:textId="3841774F" w:rsidR="00F6465B" w:rsidRDefault="00F6465B" w:rsidP="00F6465B">
      <w:pPr>
        <w:pStyle w:val="ListParagraph"/>
        <w:numPr>
          <w:ilvl w:val="4"/>
          <w:numId w:val="1"/>
        </w:numPr>
        <w:snapToGrid w:val="0"/>
        <w:rPr>
          <w:rFonts w:ascii="Times New Roman" w:hAnsi="Times New Roman" w:cs="Times New Roman"/>
          <w:b/>
          <w:bCs/>
          <w:color w:val="0432FF"/>
        </w:rPr>
      </w:pPr>
      <w:r>
        <w:rPr>
          <w:rFonts w:ascii="Times New Roman" w:hAnsi="Times New Roman" w:cs="Times New Roman"/>
          <w:b/>
          <w:bCs/>
        </w:rPr>
        <w:t>[Armory Park Neighborhood Association v. Episcopal C</w:t>
      </w:r>
      <w:r w:rsidR="0070262E">
        <w:rPr>
          <w:rFonts w:ascii="Times New Roman" w:hAnsi="Times New Roman" w:cs="Times New Roman"/>
          <w:b/>
          <w:bCs/>
        </w:rPr>
        <w:t>ommunity Services in Arizona]</w:t>
      </w:r>
    </w:p>
    <w:p w14:paraId="0EB57288" w14:textId="3A004A4C" w:rsidR="00AA7FF6" w:rsidRDefault="00AA7FF6" w:rsidP="0063249F">
      <w:pPr>
        <w:pStyle w:val="ListParagraph"/>
        <w:numPr>
          <w:ilvl w:val="2"/>
          <w:numId w:val="1"/>
        </w:numPr>
        <w:snapToGrid w:val="0"/>
        <w:rPr>
          <w:rFonts w:ascii="Times New Roman" w:hAnsi="Times New Roman" w:cs="Times New Roman"/>
        </w:rPr>
      </w:pPr>
      <w:r>
        <w:rPr>
          <w:rFonts w:ascii="Times New Roman" w:hAnsi="Times New Roman" w:cs="Times New Roman"/>
        </w:rPr>
        <w:t xml:space="preserve">Private Nuisance </w:t>
      </w:r>
    </w:p>
    <w:p w14:paraId="382F1688" w14:textId="673B63FB" w:rsidR="00C25675" w:rsidRPr="00336600" w:rsidRDefault="00864799" w:rsidP="00C25675">
      <w:pPr>
        <w:pStyle w:val="ListParagraph"/>
        <w:numPr>
          <w:ilvl w:val="3"/>
          <w:numId w:val="1"/>
        </w:numPr>
        <w:snapToGrid w:val="0"/>
        <w:rPr>
          <w:rFonts w:ascii="Times New Roman" w:hAnsi="Times New Roman" w:cs="Times New Roman"/>
        </w:rPr>
      </w:pPr>
      <w:r>
        <w:rPr>
          <w:rFonts w:ascii="Times New Roman" w:hAnsi="Times New Roman" w:cs="Times New Roman"/>
          <w:i/>
          <w:iCs/>
        </w:rPr>
        <w:t xml:space="preserve">Thing or activity that </w:t>
      </w:r>
      <w:r>
        <w:rPr>
          <w:rFonts w:ascii="Times New Roman" w:hAnsi="Times New Roman" w:cs="Times New Roman"/>
          <w:b/>
          <w:bCs/>
          <w:i/>
          <w:iCs/>
        </w:rPr>
        <w:t xml:space="preserve">substantially and unreasonably </w:t>
      </w:r>
      <w:r>
        <w:rPr>
          <w:rFonts w:ascii="Times New Roman" w:hAnsi="Times New Roman" w:cs="Times New Roman"/>
          <w:i/>
          <w:iCs/>
        </w:rPr>
        <w:t>int</w:t>
      </w:r>
      <w:r w:rsidR="00B7455B">
        <w:rPr>
          <w:rFonts w:ascii="Times New Roman" w:hAnsi="Times New Roman" w:cs="Times New Roman"/>
          <w:i/>
          <w:iCs/>
        </w:rPr>
        <w:t xml:space="preserve">erferes with the P’s use and enjoyment </w:t>
      </w:r>
      <w:r w:rsidR="000E4F56">
        <w:rPr>
          <w:rFonts w:ascii="Times New Roman" w:hAnsi="Times New Roman" w:cs="Times New Roman"/>
          <w:i/>
          <w:iCs/>
        </w:rPr>
        <w:t>of his land</w:t>
      </w:r>
    </w:p>
    <w:p w14:paraId="6C778B9E" w14:textId="5698139F" w:rsidR="00336600" w:rsidRPr="000E4F56" w:rsidRDefault="00F252F2" w:rsidP="00336600">
      <w:pPr>
        <w:pStyle w:val="ListParagraph"/>
        <w:numPr>
          <w:ilvl w:val="4"/>
          <w:numId w:val="1"/>
        </w:numPr>
        <w:snapToGrid w:val="0"/>
        <w:rPr>
          <w:rFonts w:ascii="Times New Roman" w:hAnsi="Times New Roman" w:cs="Times New Roman"/>
        </w:rPr>
      </w:pPr>
      <w:r>
        <w:rPr>
          <w:rFonts w:ascii="Times New Roman" w:hAnsi="Times New Roman" w:cs="Times New Roman"/>
        </w:rPr>
        <w:t xml:space="preserve">The activity must be </w:t>
      </w:r>
      <w:r w:rsidR="00B277FF">
        <w:rPr>
          <w:rFonts w:ascii="Times New Roman" w:hAnsi="Times New Roman" w:cs="Times New Roman"/>
        </w:rPr>
        <w:t xml:space="preserve">inconvenient or </w:t>
      </w:r>
      <w:r w:rsidR="00DF5BDA">
        <w:rPr>
          <w:rFonts w:ascii="Times New Roman" w:hAnsi="Times New Roman" w:cs="Times New Roman"/>
        </w:rPr>
        <w:t>annoying to the average person of the community</w:t>
      </w:r>
    </w:p>
    <w:p w14:paraId="573B8A95" w14:textId="7E32BAC7" w:rsidR="000E4F56" w:rsidRPr="007B7D70" w:rsidRDefault="000E4F56" w:rsidP="00C25675">
      <w:pPr>
        <w:pStyle w:val="ListParagraph"/>
        <w:numPr>
          <w:ilvl w:val="3"/>
          <w:numId w:val="1"/>
        </w:numPr>
        <w:snapToGrid w:val="0"/>
        <w:rPr>
          <w:rFonts w:ascii="Times New Roman" w:hAnsi="Times New Roman" w:cs="Times New Roman"/>
        </w:rPr>
      </w:pPr>
      <w:r>
        <w:rPr>
          <w:rFonts w:ascii="Times New Roman" w:hAnsi="Times New Roman" w:cs="Times New Roman"/>
          <w:b/>
          <w:bCs/>
        </w:rPr>
        <w:t>[it speci</w:t>
      </w:r>
      <w:r w:rsidR="00D21298">
        <w:rPr>
          <w:rFonts w:ascii="Times New Roman" w:hAnsi="Times New Roman" w:cs="Times New Roman"/>
          <w:b/>
          <w:bCs/>
        </w:rPr>
        <w:t xml:space="preserve">fically affects you </w:t>
      </w:r>
      <w:r w:rsidR="009A15BD">
        <w:rPr>
          <w:rFonts w:ascii="Times New Roman" w:hAnsi="Times New Roman" w:cs="Times New Roman"/>
          <w:b/>
          <w:bCs/>
        </w:rPr>
        <w:t>regardless of</w:t>
      </w:r>
      <w:r w:rsidR="00D21298">
        <w:rPr>
          <w:rFonts w:ascii="Times New Roman" w:hAnsi="Times New Roman" w:cs="Times New Roman"/>
          <w:b/>
          <w:bCs/>
        </w:rPr>
        <w:t xml:space="preserve"> it affects others]</w:t>
      </w:r>
    </w:p>
    <w:p w14:paraId="7B965C45" w14:textId="76FA5A29" w:rsidR="007B7D70" w:rsidRPr="005929A6" w:rsidRDefault="002D549B" w:rsidP="00C25675">
      <w:pPr>
        <w:pStyle w:val="ListParagraph"/>
        <w:numPr>
          <w:ilvl w:val="3"/>
          <w:numId w:val="1"/>
        </w:numPr>
        <w:snapToGrid w:val="0"/>
        <w:rPr>
          <w:rFonts w:ascii="Times New Roman" w:hAnsi="Times New Roman" w:cs="Times New Roman"/>
          <w:b/>
          <w:bCs/>
          <w:color w:val="941100"/>
        </w:rPr>
      </w:pPr>
      <w:r w:rsidRPr="005929A6">
        <w:rPr>
          <w:rFonts w:ascii="Times New Roman" w:hAnsi="Times New Roman" w:cs="Times New Roman"/>
          <w:b/>
          <w:bCs/>
          <w:color w:val="941100"/>
        </w:rPr>
        <w:t>Interferes must be unreasonable, meaning:</w:t>
      </w:r>
    </w:p>
    <w:p w14:paraId="7D61E0AF" w14:textId="378F5104" w:rsidR="002D549B" w:rsidRDefault="002D549B" w:rsidP="002D549B">
      <w:pPr>
        <w:pStyle w:val="ListParagraph"/>
        <w:numPr>
          <w:ilvl w:val="4"/>
          <w:numId w:val="1"/>
        </w:numPr>
        <w:snapToGrid w:val="0"/>
        <w:rPr>
          <w:rFonts w:ascii="Times New Roman" w:hAnsi="Times New Roman" w:cs="Times New Roman"/>
        </w:rPr>
      </w:pPr>
      <w:r>
        <w:rPr>
          <w:rFonts w:ascii="Times New Roman" w:hAnsi="Times New Roman" w:cs="Times New Roman"/>
        </w:rPr>
        <w:t>The gravity of the P’s harm outweigh</w:t>
      </w:r>
      <w:r w:rsidR="00F23BCA">
        <w:rPr>
          <w:rFonts w:ascii="Times New Roman" w:hAnsi="Times New Roman" w:cs="Times New Roman"/>
        </w:rPr>
        <w:t>s the utility of the D’s conduct; or</w:t>
      </w:r>
    </w:p>
    <w:p w14:paraId="738B06C3" w14:textId="7F256057" w:rsidR="00F23BCA" w:rsidRDefault="009A15BD" w:rsidP="002D549B">
      <w:pPr>
        <w:pStyle w:val="ListParagraph"/>
        <w:numPr>
          <w:ilvl w:val="4"/>
          <w:numId w:val="1"/>
        </w:numPr>
        <w:snapToGrid w:val="0"/>
        <w:rPr>
          <w:rFonts w:ascii="Times New Roman" w:hAnsi="Times New Roman" w:cs="Times New Roman"/>
        </w:rPr>
      </w:pPr>
      <w:r>
        <w:rPr>
          <w:rFonts w:ascii="Times New Roman" w:hAnsi="Times New Roman" w:cs="Times New Roman"/>
        </w:rPr>
        <w:t xml:space="preserve">If intentional, </w:t>
      </w:r>
      <w:r w:rsidR="00AA054E">
        <w:rPr>
          <w:rFonts w:ascii="Times New Roman" w:hAnsi="Times New Roman" w:cs="Times New Roman"/>
        </w:rPr>
        <w:t xml:space="preserve">the harm caused by D’s conduct is substantial and the financial burden of compensating for this </w:t>
      </w:r>
      <w:r w:rsidR="00A007EF">
        <w:rPr>
          <w:rFonts w:ascii="Times New Roman" w:hAnsi="Times New Roman" w:cs="Times New Roman"/>
        </w:rPr>
        <w:t>and other harms does not render unfeasible the continuation of the conduct</w:t>
      </w:r>
    </w:p>
    <w:p w14:paraId="57EDE264" w14:textId="6EBF27AA" w:rsidR="00C66331" w:rsidRDefault="00C66331" w:rsidP="00C66331">
      <w:pPr>
        <w:pStyle w:val="ListParagraph"/>
        <w:numPr>
          <w:ilvl w:val="3"/>
          <w:numId w:val="1"/>
        </w:numPr>
        <w:snapToGrid w:val="0"/>
        <w:rPr>
          <w:rFonts w:ascii="Times New Roman" w:hAnsi="Times New Roman" w:cs="Times New Roman"/>
          <w:b/>
          <w:bCs/>
          <w:color w:val="0432FF"/>
        </w:rPr>
      </w:pPr>
      <w:r w:rsidRPr="00C66331">
        <w:rPr>
          <w:rFonts w:ascii="Times New Roman" w:hAnsi="Times New Roman" w:cs="Times New Roman"/>
          <w:b/>
          <w:bCs/>
          <w:color w:val="0432FF"/>
        </w:rPr>
        <w:t xml:space="preserve">EXAMPLES – CASES </w:t>
      </w:r>
    </w:p>
    <w:p w14:paraId="3661A20A" w14:textId="623B4299" w:rsidR="005772DA" w:rsidRPr="00F6465B" w:rsidRDefault="00F6465B" w:rsidP="00F6465B">
      <w:pPr>
        <w:pStyle w:val="ListParagraph"/>
        <w:numPr>
          <w:ilvl w:val="4"/>
          <w:numId w:val="1"/>
        </w:numPr>
        <w:snapToGrid w:val="0"/>
        <w:rPr>
          <w:rFonts w:ascii="Times New Roman" w:hAnsi="Times New Roman" w:cs="Times New Roman"/>
          <w:b/>
          <w:bCs/>
          <w:color w:val="0432FF"/>
        </w:rPr>
      </w:pPr>
      <w:r>
        <w:rPr>
          <w:rFonts w:ascii="Times New Roman" w:hAnsi="Times New Roman" w:cs="Times New Roman"/>
          <w:b/>
          <w:bCs/>
        </w:rPr>
        <w:t>[</w:t>
      </w:r>
      <w:proofErr w:type="spellStart"/>
      <w:r>
        <w:rPr>
          <w:rFonts w:ascii="Times New Roman" w:hAnsi="Times New Roman" w:cs="Times New Roman"/>
          <w:b/>
          <w:bCs/>
        </w:rPr>
        <w:t>Pestey</w:t>
      </w:r>
      <w:proofErr w:type="spellEnd"/>
      <w:r>
        <w:rPr>
          <w:rFonts w:ascii="Times New Roman" w:hAnsi="Times New Roman" w:cs="Times New Roman"/>
          <w:b/>
          <w:bCs/>
        </w:rPr>
        <w:t xml:space="preserve"> v. Cushman]</w:t>
      </w:r>
    </w:p>
    <w:p w14:paraId="75651561" w14:textId="098F1C85" w:rsidR="00943F6C" w:rsidRPr="00C14650" w:rsidRDefault="00943F6C" w:rsidP="00943F6C">
      <w:pPr>
        <w:pStyle w:val="ListParagraph"/>
        <w:numPr>
          <w:ilvl w:val="1"/>
          <w:numId w:val="1"/>
        </w:numPr>
        <w:snapToGrid w:val="0"/>
        <w:rPr>
          <w:rFonts w:ascii="Times New Roman" w:hAnsi="Times New Roman" w:cs="Times New Roman"/>
          <w:highlight w:val="magenta"/>
        </w:rPr>
      </w:pPr>
      <w:r w:rsidRPr="00C14650">
        <w:rPr>
          <w:rFonts w:ascii="Times New Roman" w:hAnsi="Times New Roman" w:cs="Times New Roman"/>
          <w:highlight w:val="magenta"/>
        </w:rPr>
        <w:t xml:space="preserve">Defenses </w:t>
      </w:r>
    </w:p>
    <w:p w14:paraId="5245D9EE" w14:textId="607A7D8E" w:rsidR="00943F6C" w:rsidRPr="00C14650" w:rsidRDefault="00943F6C" w:rsidP="00943F6C">
      <w:pPr>
        <w:pStyle w:val="ListParagraph"/>
        <w:numPr>
          <w:ilvl w:val="1"/>
          <w:numId w:val="1"/>
        </w:numPr>
        <w:snapToGrid w:val="0"/>
        <w:rPr>
          <w:rFonts w:ascii="Times New Roman" w:hAnsi="Times New Roman" w:cs="Times New Roman"/>
          <w:highlight w:val="magenta"/>
        </w:rPr>
      </w:pPr>
      <w:r w:rsidRPr="00C14650">
        <w:rPr>
          <w:rFonts w:ascii="Times New Roman" w:hAnsi="Times New Roman" w:cs="Times New Roman"/>
          <w:highlight w:val="magenta"/>
        </w:rPr>
        <w:t>Remedies</w:t>
      </w:r>
    </w:p>
    <w:p w14:paraId="562F8AE0" w14:textId="4BC32DB5" w:rsidR="00943F6C" w:rsidRPr="00CD3E27" w:rsidRDefault="00943F6C" w:rsidP="00943F6C">
      <w:pPr>
        <w:pStyle w:val="ListParagraph"/>
        <w:numPr>
          <w:ilvl w:val="0"/>
          <w:numId w:val="1"/>
        </w:numPr>
        <w:snapToGrid w:val="0"/>
        <w:rPr>
          <w:rFonts w:ascii="Times New Roman" w:hAnsi="Times New Roman" w:cs="Times New Roman"/>
          <w:b/>
          <w:bCs/>
          <w:u w:val="single"/>
        </w:rPr>
      </w:pPr>
      <w:r w:rsidRPr="00CD3E27">
        <w:rPr>
          <w:rFonts w:ascii="Times New Roman" w:hAnsi="Times New Roman" w:cs="Times New Roman"/>
          <w:b/>
          <w:bCs/>
          <w:u w:val="single"/>
        </w:rPr>
        <w:t xml:space="preserve">DEFAMATION </w:t>
      </w:r>
    </w:p>
    <w:p w14:paraId="19BD5C43" w14:textId="73035C83" w:rsidR="00943F6C" w:rsidRPr="00EC6E69" w:rsidRDefault="00A82686" w:rsidP="00943F6C">
      <w:pPr>
        <w:pStyle w:val="ListParagraph"/>
        <w:numPr>
          <w:ilvl w:val="1"/>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w:t>
      </w:r>
    </w:p>
    <w:p w14:paraId="791D5EFE" w14:textId="6A520884" w:rsidR="00A82686" w:rsidRDefault="00FE48A8" w:rsidP="00A82686">
      <w:pPr>
        <w:pStyle w:val="ListParagraph"/>
        <w:numPr>
          <w:ilvl w:val="2"/>
          <w:numId w:val="1"/>
        </w:numPr>
        <w:snapToGrid w:val="0"/>
        <w:rPr>
          <w:rFonts w:ascii="Times New Roman" w:hAnsi="Times New Roman" w:cs="Times New Roman"/>
        </w:rPr>
      </w:pPr>
      <w:r>
        <w:rPr>
          <w:rFonts w:ascii="Times New Roman" w:hAnsi="Times New Roman" w:cs="Times New Roman"/>
        </w:rPr>
        <w:t xml:space="preserve">D makes </w:t>
      </w:r>
      <w:r w:rsidR="00033262">
        <w:rPr>
          <w:rFonts w:ascii="Times New Roman" w:hAnsi="Times New Roman" w:cs="Times New Roman"/>
        </w:rPr>
        <w:t>a false statement of fact</w:t>
      </w:r>
    </w:p>
    <w:p w14:paraId="681DB194" w14:textId="45DC8840" w:rsidR="00033262" w:rsidRDefault="00033262" w:rsidP="00A82686">
      <w:pPr>
        <w:pStyle w:val="ListParagraph"/>
        <w:numPr>
          <w:ilvl w:val="2"/>
          <w:numId w:val="1"/>
        </w:numPr>
        <w:snapToGrid w:val="0"/>
        <w:rPr>
          <w:rFonts w:ascii="Times New Roman" w:hAnsi="Times New Roman" w:cs="Times New Roman"/>
        </w:rPr>
      </w:pPr>
      <w:r>
        <w:rPr>
          <w:rFonts w:ascii="Times New Roman" w:hAnsi="Times New Roman" w:cs="Times New Roman"/>
        </w:rPr>
        <w:t>About P</w:t>
      </w:r>
    </w:p>
    <w:p w14:paraId="3863DA5D" w14:textId="6A1A911F" w:rsidR="00033262" w:rsidRDefault="00033262" w:rsidP="00A82686">
      <w:pPr>
        <w:pStyle w:val="ListParagraph"/>
        <w:numPr>
          <w:ilvl w:val="2"/>
          <w:numId w:val="1"/>
        </w:numPr>
        <w:snapToGrid w:val="0"/>
        <w:rPr>
          <w:rFonts w:ascii="Times New Roman" w:hAnsi="Times New Roman" w:cs="Times New Roman"/>
        </w:rPr>
      </w:pPr>
      <w:r>
        <w:rPr>
          <w:rFonts w:ascii="Times New Roman" w:hAnsi="Times New Roman" w:cs="Times New Roman"/>
        </w:rPr>
        <w:t>To at least one third party</w:t>
      </w:r>
    </w:p>
    <w:p w14:paraId="183E45E1" w14:textId="3CC8A84E" w:rsidR="00033262" w:rsidRDefault="00033262" w:rsidP="00A82686">
      <w:pPr>
        <w:pStyle w:val="ListParagraph"/>
        <w:numPr>
          <w:ilvl w:val="2"/>
          <w:numId w:val="1"/>
        </w:numPr>
        <w:snapToGrid w:val="0"/>
        <w:rPr>
          <w:rFonts w:ascii="Times New Roman" w:hAnsi="Times New Roman" w:cs="Times New Roman"/>
        </w:rPr>
      </w:pPr>
      <w:r>
        <w:rPr>
          <w:rFonts w:ascii="Times New Roman" w:hAnsi="Times New Roman" w:cs="Times New Roman"/>
        </w:rPr>
        <w:t xml:space="preserve">That is harmful to P’s reputation </w:t>
      </w:r>
    </w:p>
    <w:p w14:paraId="78ED8775" w14:textId="64DE886D" w:rsidR="00033262" w:rsidRDefault="00033262" w:rsidP="00A82686">
      <w:pPr>
        <w:pStyle w:val="ListParagraph"/>
        <w:numPr>
          <w:ilvl w:val="2"/>
          <w:numId w:val="1"/>
        </w:numPr>
        <w:snapToGrid w:val="0"/>
        <w:rPr>
          <w:rFonts w:ascii="Times New Roman" w:hAnsi="Times New Roman" w:cs="Times New Roman"/>
        </w:rPr>
      </w:pPr>
      <w:r>
        <w:rPr>
          <w:rFonts w:ascii="Times New Roman" w:hAnsi="Times New Roman" w:cs="Times New Roman"/>
        </w:rPr>
        <w:t>D’s conduct was</w:t>
      </w:r>
      <w:r w:rsidR="00885236">
        <w:rPr>
          <w:rFonts w:ascii="Times New Roman" w:hAnsi="Times New Roman" w:cs="Times New Roman"/>
        </w:rPr>
        <w:t xml:space="preserve"> [at least</w:t>
      </w:r>
      <w:r>
        <w:rPr>
          <w:rFonts w:ascii="Times New Roman" w:hAnsi="Times New Roman" w:cs="Times New Roman"/>
        </w:rPr>
        <w:t xml:space="preserve"> </w:t>
      </w:r>
      <w:r w:rsidR="00885236">
        <w:rPr>
          <w:rFonts w:ascii="Times New Roman" w:hAnsi="Times New Roman" w:cs="Times New Roman"/>
        </w:rPr>
        <w:t xml:space="preserve">negligent], meaning she/he did not take the care of an ordinary person would make before making the assertion  </w:t>
      </w:r>
    </w:p>
    <w:p w14:paraId="4824B376" w14:textId="533258DB" w:rsidR="00437230" w:rsidRDefault="00437230" w:rsidP="00437230">
      <w:pPr>
        <w:pStyle w:val="ListParagraph"/>
        <w:numPr>
          <w:ilvl w:val="3"/>
          <w:numId w:val="1"/>
        </w:numPr>
        <w:snapToGrid w:val="0"/>
        <w:rPr>
          <w:rFonts w:ascii="Times New Roman" w:hAnsi="Times New Roman" w:cs="Times New Roman"/>
        </w:rPr>
      </w:pPr>
      <w:r>
        <w:rPr>
          <w:rFonts w:ascii="Times New Roman" w:hAnsi="Times New Roman" w:cs="Times New Roman"/>
        </w:rPr>
        <w:t xml:space="preserve">Standard [at least negligent] will depend on whether the P is a public figure or private citizen </w:t>
      </w:r>
    </w:p>
    <w:p w14:paraId="75E1D63D" w14:textId="002BFCA1" w:rsidR="00710B67" w:rsidRPr="00B00B40" w:rsidRDefault="00C14650" w:rsidP="00710B67">
      <w:pPr>
        <w:pStyle w:val="ListParagraph"/>
        <w:numPr>
          <w:ilvl w:val="1"/>
          <w:numId w:val="1"/>
        </w:numPr>
        <w:snapToGrid w:val="0"/>
        <w:rPr>
          <w:rFonts w:ascii="Times New Roman" w:hAnsi="Times New Roman" w:cs="Times New Roman"/>
          <w:b/>
          <w:bCs/>
        </w:rPr>
      </w:pPr>
      <w:r>
        <w:rPr>
          <w:rFonts w:ascii="Times New Roman" w:hAnsi="Times New Roman" w:cs="Times New Roman"/>
          <w:b/>
          <w:bCs/>
        </w:rPr>
        <w:t xml:space="preserve">– </w:t>
      </w:r>
      <w:r w:rsidR="00710B67" w:rsidRPr="00C14650">
        <w:rPr>
          <w:rFonts w:ascii="Times New Roman" w:hAnsi="Times New Roman" w:cs="Times New Roman"/>
          <w:b/>
          <w:bCs/>
          <w:color w:val="BF8F00" w:themeColor="accent4" w:themeShade="BF"/>
        </w:rPr>
        <w:t>FURTHER BREAKDOWN OF ELEMENTS</w:t>
      </w:r>
      <w:r w:rsidR="00E4024C" w:rsidRPr="00C14650">
        <w:rPr>
          <w:rFonts w:ascii="Times New Roman" w:hAnsi="Times New Roman" w:cs="Times New Roman"/>
          <w:b/>
          <w:bCs/>
          <w:color w:val="BF8F00" w:themeColor="accent4" w:themeShade="BF"/>
        </w:rPr>
        <w:t xml:space="preserve"> OR </w:t>
      </w:r>
      <w:r w:rsidR="000D3206" w:rsidRPr="00C14650">
        <w:rPr>
          <w:rFonts w:ascii="Times New Roman" w:hAnsi="Times New Roman" w:cs="Times New Roman"/>
          <w:b/>
          <w:bCs/>
          <w:color w:val="BF8F00" w:themeColor="accent4" w:themeShade="BF"/>
        </w:rPr>
        <w:t>OTHER</w:t>
      </w:r>
      <w:r>
        <w:rPr>
          <w:rFonts w:ascii="Times New Roman" w:hAnsi="Times New Roman" w:cs="Times New Roman"/>
          <w:b/>
          <w:bCs/>
        </w:rPr>
        <w:t xml:space="preserve"> –</w:t>
      </w:r>
    </w:p>
    <w:p w14:paraId="76E51960" w14:textId="2F554D3B" w:rsidR="00D811A9" w:rsidRDefault="00943F6C" w:rsidP="00B00B40">
      <w:pPr>
        <w:pStyle w:val="ListParagraph"/>
        <w:numPr>
          <w:ilvl w:val="2"/>
          <w:numId w:val="1"/>
        </w:numPr>
        <w:snapToGrid w:val="0"/>
        <w:rPr>
          <w:rFonts w:ascii="Times New Roman" w:hAnsi="Times New Roman" w:cs="Times New Roman"/>
        </w:rPr>
      </w:pPr>
      <w:r>
        <w:rPr>
          <w:rFonts w:ascii="Times New Roman" w:hAnsi="Times New Roman" w:cs="Times New Roman"/>
        </w:rPr>
        <w:lastRenderedPageBreak/>
        <w:t xml:space="preserve">Defamatory </w:t>
      </w:r>
      <w:r w:rsidR="00D811A9">
        <w:rPr>
          <w:rFonts w:ascii="Times New Roman" w:hAnsi="Times New Roman" w:cs="Times New Roman"/>
        </w:rPr>
        <w:t>Statement</w:t>
      </w:r>
    </w:p>
    <w:p w14:paraId="7680AD7E" w14:textId="27D17696" w:rsidR="00412CBE" w:rsidRDefault="00412CBE" w:rsidP="00412CBE">
      <w:pPr>
        <w:pStyle w:val="ListParagraph"/>
        <w:numPr>
          <w:ilvl w:val="3"/>
          <w:numId w:val="1"/>
        </w:numPr>
        <w:snapToGrid w:val="0"/>
        <w:rPr>
          <w:rFonts w:ascii="Times New Roman" w:hAnsi="Times New Roman" w:cs="Times New Roman"/>
        </w:rPr>
      </w:pPr>
      <w:r>
        <w:rPr>
          <w:rFonts w:ascii="Times New Roman" w:hAnsi="Times New Roman" w:cs="Times New Roman"/>
        </w:rPr>
        <w:t>What is it?</w:t>
      </w:r>
    </w:p>
    <w:p w14:paraId="7AD92707" w14:textId="77777777" w:rsidR="00D811A9" w:rsidRDefault="00D811A9" w:rsidP="00412CBE">
      <w:pPr>
        <w:pStyle w:val="ListParagraph"/>
        <w:numPr>
          <w:ilvl w:val="4"/>
          <w:numId w:val="1"/>
        </w:numPr>
        <w:snapToGrid w:val="0"/>
        <w:rPr>
          <w:rFonts w:ascii="Times New Roman" w:hAnsi="Times New Roman" w:cs="Times New Roman"/>
        </w:rPr>
      </w:pPr>
      <w:r>
        <w:rPr>
          <w:rFonts w:ascii="Times New Roman" w:hAnsi="Times New Roman" w:cs="Times New Roman"/>
        </w:rPr>
        <w:t>Allegation of fact,</w:t>
      </w:r>
    </w:p>
    <w:p w14:paraId="7ABA50C2" w14:textId="77777777" w:rsidR="006F1857" w:rsidRDefault="00D811A9" w:rsidP="00412CBE">
      <w:pPr>
        <w:pStyle w:val="ListParagraph"/>
        <w:numPr>
          <w:ilvl w:val="4"/>
          <w:numId w:val="1"/>
        </w:numPr>
        <w:snapToGrid w:val="0"/>
        <w:rPr>
          <w:rFonts w:ascii="Times New Roman" w:hAnsi="Times New Roman" w:cs="Times New Roman"/>
        </w:rPr>
      </w:pPr>
      <w:r>
        <w:rPr>
          <w:rFonts w:ascii="Times New Roman" w:hAnsi="Times New Roman" w:cs="Times New Roman"/>
        </w:rPr>
        <w:t>That is unt</w:t>
      </w:r>
      <w:r w:rsidR="006F1857">
        <w:rPr>
          <w:rFonts w:ascii="Times New Roman" w:hAnsi="Times New Roman" w:cs="Times New Roman"/>
        </w:rPr>
        <w:t xml:space="preserve">rue, </w:t>
      </w:r>
    </w:p>
    <w:p w14:paraId="62E3A4B8" w14:textId="77777777" w:rsidR="006F1857" w:rsidRDefault="006F1857" w:rsidP="00412CBE">
      <w:pPr>
        <w:pStyle w:val="ListParagraph"/>
        <w:numPr>
          <w:ilvl w:val="4"/>
          <w:numId w:val="1"/>
        </w:numPr>
        <w:snapToGrid w:val="0"/>
        <w:rPr>
          <w:rFonts w:ascii="Times New Roman" w:hAnsi="Times New Roman" w:cs="Times New Roman"/>
        </w:rPr>
      </w:pPr>
      <w:r>
        <w:rPr>
          <w:rFonts w:ascii="Times New Roman" w:hAnsi="Times New Roman" w:cs="Times New Roman"/>
        </w:rPr>
        <w:t>And reflects badly on your character in the community</w:t>
      </w:r>
    </w:p>
    <w:p w14:paraId="3E17500F" w14:textId="77777777" w:rsidR="006F1857" w:rsidRPr="006F1857" w:rsidRDefault="006F1857" w:rsidP="00412CBE">
      <w:pPr>
        <w:pStyle w:val="ListParagraph"/>
        <w:numPr>
          <w:ilvl w:val="4"/>
          <w:numId w:val="1"/>
        </w:numPr>
        <w:snapToGrid w:val="0"/>
        <w:rPr>
          <w:rFonts w:ascii="Times New Roman" w:hAnsi="Times New Roman" w:cs="Times New Roman"/>
        </w:rPr>
      </w:pPr>
      <w:r>
        <w:rPr>
          <w:rFonts w:ascii="Times New Roman" w:hAnsi="Times New Roman" w:cs="Times New Roman"/>
          <w:i/>
          <w:iCs/>
        </w:rPr>
        <w:t xml:space="preserve">In limited circumstances, </w:t>
      </w:r>
      <w:r>
        <w:rPr>
          <w:rFonts w:ascii="Times New Roman" w:hAnsi="Times New Roman" w:cs="Times New Roman"/>
          <w:b/>
          <w:bCs/>
          <w:i/>
          <w:iCs/>
        </w:rPr>
        <w:t xml:space="preserve">an insinuation of fact </w:t>
      </w:r>
      <w:r>
        <w:rPr>
          <w:rFonts w:ascii="Times New Roman" w:hAnsi="Times New Roman" w:cs="Times New Roman"/>
          <w:i/>
          <w:iCs/>
        </w:rPr>
        <w:t xml:space="preserve">can be defamatory </w:t>
      </w:r>
    </w:p>
    <w:p w14:paraId="66146B1D" w14:textId="11F794B7" w:rsidR="00943F6C" w:rsidRDefault="00716BD4" w:rsidP="00412CBE">
      <w:pPr>
        <w:pStyle w:val="ListParagraph"/>
        <w:numPr>
          <w:ilvl w:val="5"/>
          <w:numId w:val="1"/>
        </w:numPr>
        <w:snapToGrid w:val="0"/>
        <w:rPr>
          <w:rFonts w:ascii="Times New Roman" w:hAnsi="Times New Roman" w:cs="Times New Roman"/>
        </w:rPr>
      </w:pPr>
      <w:r>
        <w:rPr>
          <w:rFonts w:ascii="Times New Roman" w:hAnsi="Times New Roman" w:cs="Times New Roman"/>
        </w:rPr>
        <w:t>The average</w:t>
      </w:r>
      <w:r w:rsidR="00F5498C">
        <w:rPr>
          <w:rFonts w:ascii="Times New Roman" w:hAnsi="Times New Roman" w:cs="Times New Roman"/>
        </w:rPr>
        <w:t xml:space="preserve"> listener </w:t>
      </w:r>
      <w:r w:rsidR="00731501">
        <w:rPr>
          <w:rFonts w:ascii="Times New Roman" w:hAnsi="Times New Roman" w:cs="Times New Roman"/>
        </w:rPr>
        <w:t xml:space="preserve">has a reason to believe I have knowledge of the factual matter and </w:t>
      </w:r>
      <w:r>
        <w:rPr>
          <w:rFonts w:ascii="Times New Roman" w:hAnsi="Times New Roman" w:cs="Times New Roman"/>
        </w:rPr>
        <w:t>am</w:t>
      </w:r>
      <w:r w:rsidR="0006205D">
        <w:rPr>
          <w:rFonts w:ascii="Times New Roman" w:hAnsi="Times New Roman" w:cs="Times New Roman"/>
        </w:rPr>
        <w:t xml:space="preserve"> </w:t>
      </w:r>
      <w:r>
        <w:rPr>
          <w:rFonts w:ascii="Times New Roman" w:hAnsi="Times New Roman" w:cs="Times New Roman"/>
        </w:rPr>
        <w:t xml:space="preserve">communicating that fact through my insinuations </w:t>
      </w:r>
      <w:r w:rsidR="00943F6C" w:rsidRPr="006F1857">
        <w:rPr>
          <w:rFonts w:ascii="Times New Roman" w:hAnsi="Times New Roman" w:cs="Times New Roman"/>
        </w:rPr>
        <w:t xml:space="preserve"> </w:t>
      </w:r>
    </w:p>
    <w:p w14:paraId="1364A49D" w14:textId="67D3B295" w:rsidR="00716BD4" w:rsidRDefault="00716BD4" w:rsidP="00412CBE">
      <w:pPr>
        <w:pStyle w:val="ListParagraph"/>
        <w:numPr>
          <w:ilvl w:val="4"/>
          <w:numId w:val="1"/>
        </w:numPr>
        <w:snapToGrid w:val="0"/>
        <w:rPr>
          <w:rFonts w:ascii="Times New Roman" w:hAnsi="Times New Roman" w:cs="Times New Roman"/>
        </w:rPr>
      </w:pPr>
      <w:r>
        <w:rPr>
          <w:rFonts w:ascii="Times New Roman" w:hAnsi="Times New Roman" w:cs="Times New Roman"/>
        </w:rPr>
        <w:t xml:space="preserve">P must </w:t>
      </w:r>
      <w:r w:rsidR="000D68D6">
        <w:rPr>
          <w:rFonts w:ascii="Times New Roman" w:hAnsi="Times New Roman" w:cs="Times New Roman"/>
        </w:rPr>
        <w:t xml:space="preserve">be identified/identifiable </w:t>
      </w:r>
    </w:p>
    <w:p w14:paraId="6F4F2652" w14:textId="29BF3122" w:rsidR="000B3FDB" w:rsidRDefault="000D68D6" w:rsidP="00412CBE">
      <w:pPr>
        <w:pStyle w:val="ListParagraph"/>
        <w:numPr>
          <w:ilvl w:val="4"/>
          <w:numId w:val="1"/>
        </w:numPr>
        <w:snapToGrid w:val="0"/>
        <w:rPr>
          <w:rFonts w:ascii="Times New Roman" w:hAnsi="Times New Roman" w:cs="Times New Roman"/>
        </w:rPr>
      </w:pPr>
      <w:r>
        <w:rPr>
          <w:rFonts w:ascii="Times New Roman" w:hAnsi="Times New Roman" w:cs="Times New Roman"/>
        </w:rPr>
        <w:t>Cannot defame the d</w:t>
      </w:r>
      <w:r w:rsidR="000B3FDB">
        <w:rPr>
          <w:rFonts w:ascii="Times New Roman" w:hAnsi="Times New Roman" w:cs="Times New Roman"/>
        </w:rPr>
        <w:t xml:space="preserve">ead </w:t>
      </w:r>
    </w:p>
    <w:p w14:paraId="26CCBA9F" w14:textId="3563495E" w:rsidR="00412CBE" w:rsidRDefault="00412CBE" w:rsidP="00412CBE">
      <w:pPr>
        <w:pStyle w:val="ListParagraph"/>
        <w:numPr>
          <w:ilvl w:val="3"/>
          <w:numId w:val="1"/>
        </w:numPr>
        <w:snapToGrid w:val="0"/>
        <w:rPr>
          <w:rFonts w:ascii="Times New Roman" w:hAnsi="Times New Roman" w:cs="Times New Roman"/>
        </w:rPr>
      </w:pPr>
      <w:r>
        <w:rPr>
          <w:rFonts w:ascii="Times New Roman" w:hAnsi="Times New Roman" w:cs="Times New Roman"/>
        </w:rPr>
        <w:t>What is not:</w:t>
      </w:r>
    </w:p>
    <w:p w14:paraId="3D027669" w14:textId="222748FC" w:rsidR="00412CBE" w:rsidRDefault="00412CBE" w:rsidP="00412CBE">
      <w:pPr>
        <w:pStyle w:val="ListParagraph"/>
        <w:numPr>
          <w:ilvl w:val="4"/>
          <w:numId w:val="1"/>
        </w:numPr>
        <w:snapToGrid w:val="0"/>
        <w:rPr>
          <w:rFonts w:ascii="Times New Roman" w:hAnsi="Times New Roman" w:cs="Times New Roman"/>
        </w:rPr>
      </w:pPr>
      <w:r>
        <w:rPr>
          <w:rFonts w:ascii="Times New Roman" w:hAnsi="Times New Roman" w:cs="Times New Roman"/>
        </w:rPr>
        <w:t>An opinion</w:t>
      </w:r>
    </w:p>
    <w:p w14:paraId="5827C203" w14:textId="1DC66E24" w:rsidR="00412CBE" w:rsidRDefault="00412CBE" w:rsidP="00412CBE">
      <w:pPr>
        <w:pStyle w:val="ListParagraph"/>
        <w:numPr>
          <w:ilvl w:val="4"/>
          <w:numId w:val="1"/>
        </w:numPr>
        <w:snapToGrid w:val="0"/>
        <w:rPr>
          <w:rFonts w:ascii="Times New Roman" w:hAnsi="Times New Roman" w:cs="Times New Roman"/>
        </w:rPr>
      </w:pPr>
      <w:r>
        <w:rPr>
          <w:rFonts w:ascii="Times New Roman" w:hAnsi="Times New Roman" w:cs="Times New Roman"/>
        </w:rPr>
        <w:t xml:space="preserve">Name-calling </w:t>
      </w:r>
    </w:p>
    <w:p w14:paraId="607C1B11" w14:textId="3D705D9C" w:rsidR="00412CBE" w:rsidRPr="000B3FDB" w:rsidRDefault="00412CBE" w:rsidP="00412CBE">
      <w:pPr>
        <w:pStyle w:val="ListParagraph"/>
        <w:numPr>
          <w:ilvl w:val="4"/>
          <w:numId w:val="1"/>
        </w:numPr>
        <w:snapToGrid w:val="0"/>
        <w:rPr>
          <w:rFonts w:ascii="Times New Roman" w:hAnsi="Times New Roman" w:cs="Times New Roman"/>
        </w:rPr>
      </w:pPr>
      <w:r>
        <w:rPr>
          <w:rFonts w:ascii="Times New Roman" w:hAnsi="Times New Roman" w:cs="Times New Roman"/>
        </w:rPr>
        <w:t xml:space="preserve">Obvious hyperbole </w:t>
      </w:r>
    </w:p>
    <w:p w14:paraId="473F2467" w14:textId="2F2F1DFB" w:rsidR="00943F6C" w:rsidRPr="0095594F" w:rsidRDefault="00847AAB" w:rsidP="00710B67">
      <w:pPr>
        <w:pStyle w:val="ListParagraph"/>
        <w:numPr>
          <w:ilvl w:val="2"/>
          <w:numId w:val="1"/>
        </w:numPr>
        <w:snapToGrid w:val="0"/>
        <w:rPr>
          <w:rFonts w:ascii="Times New Roman" w:hAnsi="Times New Roman" w:cs="Times New Roman"/>
        </w:rPr>
      </w:pPr>
      <w:r>
        <w:rPr>
          <w:rFonts w:ascii="Times New Roman" w:hAnsi="Times New Roman" w:cs="Times New Roman"/>
        </w:rPr>
        <w:t>Plaintiff/the party suing</w:t>
      </w:r>
    </w:p>
    <w:p w14:paraId="53BA56E3" w14:textId="2B6A8C75" w:rsidR="0095594F" w:rsidRDefault="006A1D7B" w:rsidP="00710B67">
      <w:pPr>
        <w:pStyle w:val="ListParagraph"/>
        <w:numPr>
          <w:ilvl w:val="3"/>
          <w:numId w:val="1"/>
        </w:numPr>
        <w:snapToGrid w:val="0"/>
        <w:rPr>
          <w:rFonts w:ascii="Times New Roman" w:hAnsi="Times New Roman" w:cs="Times New Roman"/>
        </w:rPr>
      </w:pPr>
      <w:r>
        <w:rPr>
          <w:rFonts w:ascii="Times New Roman" w:hAnsi="Times New Roman" w:cs="Times New Roman"/>
        </w:rPr>
        <w:t xml:space="preserve">The party suffering the defamation must have been a living person or an existing </w:t>
      </w:r>
      <w:r w:rsidR="0025725F">
        <w:rPr>
          <w:rFonts w:ascii="Times New Roman" w:hAnsi="Times New Roman" w:cs="Times New Roman"/>
        </w:rPr>
        <w:t xml:space="preserve">organization </w:t>
      </w:r>
    </w:p>
    <w:p w14:paraId="43088FF2" w14:textId="319B37FA" w:rsidR="00847AAB" w:rsidRPr="00917079" w:rsidRDefault="00F03593" w:rsidP="00847AAB">
      <w:pPr>
        <w:pStyle w:val="ListParagraph"/>
        <w:numPr>
          <w:ilvl w:val="3"/>
          <w:numId w:val="1"/>
        </w:numPr>
        <w:snapToGrid w:val="0"/>
        <w:rPr>
          <w:rFonts w:ascii="Times New Roman" w:hAnsi="Times New Roman" w:cs="Times New Roman"/>
          <w:b/>
          <w:bCs/>
        </w:rPr>
      </w:pPr>
      <w:r>
        <w:rPr>
          <w:rFonts w:ascii="Times New Roman" w:hAnsi="Times New Roman" w:cs="Times New Roman"/>
          <w:noProof/>
        </w:rPr>
        <w:drawing>
          <wp:anchor distT="0" distB="0" distL="114300" distR="114300" simplePos="0" relativeHeight="251663360" behindDoc="0" locked="0" layoutInCell="1" allowOverlap="1" wp14:anchorId="1CAAE25A" wp14:editId="0A210873">
            <wp:simplePos x="0" y="0"/>
            <wp:positionH relativeFrom="column">
              <wp:posOffset>5454103</wp:posOffset>
            </wp:positionH>
            <wp:positionV relativeFrom="paragraph">
              <wp:posOffset>116840</wp:posOffset>
            </wp:positionV>
            <wp:extent cx="3763645" cy="2431415"/>
            <wp:effectExtent l="0" t="0" r="0" b="0"/>
            <wp:wrapSquare wrapText="bothSides"/>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763645" cy="2431415"/>
                    </a:xfrm>
                    <a:prstGeom prst="rect">
                      <a:avLst/>
                    </a:prstGeom>
                  </pic:spPr>
                </pic:pic>
              </a:graphicData>
            </a:graphic>
            <wp14:sizeRelH relativeFrom="page">
              <wp14:pctWidth>0</wp14:pctWidth>
            </wp14:sizeRelH>
            <wp14:sizeRelV relativeFrom="page">
              <wp14:pctHeight>0</wp14:pctHeight>
            </wp14:sizeRelV>
          </wp:anchor>
        </w:drawing>
      </w:r>
      <w:r w:rsidR="00847AAB" w:rsidRPr="00917079">
        <w:rPr>
          <w:rFonts w:ascii="Times New Roman" w:hAnsi="Times New Roman" w:cs="Times New Roman"/>
          <w:b/>
          <w:bCs/>
        </w:rPr>
        <w:t>[Public Figure</w:t>
      </w:r>
      <w:r w:rsidR="004A2A0D">
        <w:rPr>
          <w:rFonts w:ascii="Times New Roman" w:hAnsi="Times New Roman" w:cs="Times New Roman"/>
          <w:b/>
          <w:bCs/>
        </w:rPr>
        <w:t xml:space="preserve">, Public Official, </w:t>
      </w:r>
      <w:r w:rsidR="0017029F">
        <w:rPr>
          <w:rFonts w:ascii="Times New Roman" w:hAnsi="Times New Roman" w:cs="Times New Roman"/>
          <w:b/>
          <w:bCs/>
        </w:rPr>
        <w:t>and Public Figure for Limited Purpose</w:t>
      </w:r>
      <w:r w:rsidR="00847AAB" w:rsidRPr="00917079">
        <w:rPr>
          <w:rFonts w:ascii="Times New Roman" w:hAnsi="Times New Roman" w:cs="Times New Roman"/>
          <w:b/>
          <w:bCs/>
        </w:rPr>
        <w:t>]</w:t>
      </w:r>
    </w:p>
    <w:p w14:paraId="3A871E8A" w14:textId="778BCDCF" w:rsidR="00847AAB" w:rsidRDefault="00847AAB" w:rsidP="00847AAB">
      <w:pPr>
        <w:pStyle w:val="ListParagraph"/>
        <w:numPr>
          <w:ilvl w:val="4"/>
          <w:numId w:val="1"/>
        </w:numPr>
        <w:snapToGrid w:val="0"/>
        <w:rPr>
          <w:rFonts w:ascii="Times New Roman" w:hAnsi="Times New Roman" w:cs="Times New Roman"/>
        </w:rPr>
      </w:pPr>
      <w:r>
        <w:rPr>
          <w:rFonts w:ascii="Times New Roman" w:hAnsi="Times New Roman" w:cs="Times New Roman"/>
        </w:rPr>
        <w:t>Public Figure:</w:t>
      </w:r>
    </w:p>
    <w:p w14:paraId="6CAB75FD" w14:textId="77777777" w:rsidR="00847AAB" w:rsidRDefault="00847AAB" w:rsidP="00847AAB">
      <w:pPr>
        <w:pStyle w:val="ListParagraph"/>
        <w:numPr>
          <w:ilvl w:val="5"/>
          <w:numId w:val="1"/>
        </w:numPr>
        <w:snapToGrid w:val="0"/>
        <w:rPr>
          <w:rFonts w:ascii="Times New Roman" w:hAnsi="Times New Roman" w:cs="Times New Roman"/>
        </w:rPr>
      </w:pPr>
      <w:r>
        <w:rPr>
          <w:rFonts w:ascii="Times New Roman" w:hAnsi="Times New Roman" w:cs="Times New Roman"/>
        </w:rPr>
        <w:t xml:space="preserve">Where a person has achieved </w:t>
      </w:r>
      <w:r>
        <w:rPr>
          <w:rFonts w:ascii="Times New Roman" w:hAnsi="Times New Roman" w:cs="Times New Roman"/>
          <w:b/>
          <w:bCs/>
        </w:rPr>
        <w:t xml:space="preserve">such pervasive fame or notoriety </w:t>
      </w:r>
      <w:r>
        <w:rPr>
          <w:rFonts w:ascii="Times New Roman" w:hAnsi="Times New Roman" w:cs="Times New Roman"/>
        </w:rPr>
        <w:t>that she/he becomes a public figure for all purposes and contexts (</w:t>
      </w:r>
      <w:proofErr w:type="spellStart"/>
      <w:proofErr w:type="gramStart"/>
      <w:r>
        <w:rPr>
          <w:rFonts w:ascii="Times New Roman" w:hAnsi="Times New Roman" w:cs="Times New Roman"/>
        </w:rPr>
        <w:t>ie</w:t>
      </w:r>
      <w:proofErr w:type="spellEnd"/>
      <w:proofErr w:type="gramEnd"/>
      <w:r>
        <w:rPr>
          <w:rFonts w:ascii="Times New Roman" w:hAnsi="Times New Roman" w:cs="Times New Roman"/>
        </w:rPr>
        <w:t xml:space="preserve"> celebrities, the president of the US, </w:t>
      </w:r>
    </w:p>
    <w:p w14:paraId="14ADCEFB" w14:textId="424CEAAC" w:rsidR="000D3206" w:rsidRDefault="00F70B4A" w:rsidP="00F70B4A">
      <w:pPr>
        <w:pStyle w:val="ListParagraph"/>
        <w:numPr>
          <w:ilvl w:val="4"/>
          <w:numId w:val="1"/>
        </w:numPr>
        <w:snapToGrid w:val="0"/>
        <w:rPr>
          <w:rFonts w:ascii="Times New Roman" w:hAnsi="Times New Roman" w:cs="Times New Roman"/>
        </w:rPr>
      </w:pPr>
      <w:r>
        <w:rPr>
          <w:rFonts w:ascii="Times New Roman" w:hAnsi="Times New Roman" w:cs="Times New Roman"/>
        </w:rPr>
        <w:t>Public Officials:</w:t>
      </w:r>
    </w:p>
    <w:p w14:paraId="1BD3A267" w14:textId="41221BD5" w:rsidR="00F70B4A" w:rsidRDefault="00504D29" w:rsidP="00F70B4A">
      <w:pPr>
        <w:pStyle w:val="ListParagraph"/>
        <w:numPr>
          <w:ilvl w:val="5"/>
          <w:numId w:val="1"/>
        </w:numPr>
        <w:snapToGrid w:val="0"/>
        <w:rPr>
          <w:rFonts w:ascii="Times New Roman" w:hAnsi="Times New Roman" w:cs="Times New Roman"/>
        </w:rPr>
      </w:pPr>
      <w:r>
        <w:rPr>
          <w:rFonts w:ascii="Times New Roman" w:hAnsi="Times New Roman" w:cs="Times New Roman"/>
        </w:rPr>
        <w:t xml:space="preserve">Judge, politician, </w:t>
      </w:r>
      <w:proofErr w:type="spellStart"/>
      <w:r>
        <w:rPr>
          <w:rFonts w:ascii="Times New Roman" w:hAnsi="Times New Roman" w:cs="Times New Roman"/>
        </w:rPr>
        <w:t>etc</w:t>
      </w:r>
      <w:proofErr w:type="spellEnd"/>
      <w:r>
        <w:rPr>
          <w:rFonts w:ascii="Times New Roman" w:hAnsi="Times New Roman" w:cs="Times New Roman"/>
        </w:rPr>
        <w:t xml:space="preserve"> </w:t>
      </w:r>
    </w:p>
    <w:p w14:paraId="549289A7" w14:textId="7D321B75" w:rsidR="00504D29" w:rsidRPr="00504D29" w:rsidRDefault="00504D29" w:rsidP="00504D29">
      <w:pPr>
        <w:pStyle w:val="ListParagraph"/>
        <w:numPr>
          <w:ilvl w:val="4"/>
          <w:numId w:val="1"/>
        </w:numPr>
        <w:snapToGrid w:val="0"/>
        <w:rPr>
          <w:rFonts w:ascii="Times New Roman" w:hAnsi="Times New Roman" w:cs="Times New Roman"/>
        </w:rPr>
      </w:pPr>
      <w:r w:rsidRPr="00504D29">
        <w:rPr>
          <w:rFonts w:ascii="Times New Roman" w:hAnsi="Times New Roman" w:cs="Times New Roman"/>
        </w:rPr>
        <w:t xml:space="preserve">Public Figure for Limited Purpose </w:t>
      </w:r>
      <w:r w:rsidRPr="00504D29">
        <w:rPr>
          <w:rFonts w:ascii="Times New Roman" w:hAnsi="Times New Roman" w:cs="Times New Roman"/>
        </w:rPr>
        <w:tab/>
      </w:r>
    </w:p>
    <w:p w14:paraId="0654589C" w14:textId="43E81F84" w:rsidR="00504D29" w:rsidRPr="00504D29" w:rsidRDefault="00500E75" w:rsidP="00504D29">
      <w:pPr>
        <w:pStyle w:val="ListParagraph"/>
        <w:numPr>
          <w:ilvl w:val="5"/>
          <w:numId w:val="1"/>
        </w:numPr>
        <w:snapToGrid w:val="0"/>
        <w:rPr>
          <w:rFonts w:ascii="Times New Roman" w:hAnsi="Times New Roman" w:cs="Times New Roman"/>
        </w:rPr>
      </w:pPr>
      <w:r>
        <w:rPr>
          <w:rFonts w:ascii="Times New Roman" w:hAnsi="Times New Roman" w:cs="Times New Roman"/>
        </w:rPr>
        <w:t xml:space="preserve">Where a person voluntarily assumes a </w:t>
      </w:r>
      <w:r>
        <w:rPr>
          <w:rFonts w:ascii="Times New Roman" w:hAnsi="Times New Roman" w:cs="Times New Roman"/>
          <w:b/>
          <w:bCs/>
        </w:rPr>
        <w:t xml:space="preserve">central role </w:t>
      </w:r>
      <w:r>
        <w:rPr>
          <w:rFonts w:ascii="Times New Roman" w:hAnsi="Times New Roman" w:cs="Times New Roman"/>
        </w:rPr>
        <w:t xml:space="preserve">in a particular </w:t>
      </w:r>
      <w:r>
        <w:rPr>
          <w:rFonts w:ascii="Times New Roman" w:hAnsi="Times New Roman" w:cs="Times New Roman"/>
          <w:b/>
          <w:bCs/>
        </w:rPr>
        <w:t xml:space="preserve">public controversy </w:t>
      </w:r>
      <w:proofErr w:type="gramStart"/>
      <w:r w:rsidR="00124836">
        <w:rPr>
          <w:rFonts w:ascii="Times New Roman" w:hAnsi="Times New Roman" w:cs="Times New Roman"/>
        </w:rPr>
        <w:t>i.e.;</w:t>
      </w:r>
      <w:proofErr w:type="gramEnd"/>
      <w:r w:rsidR="00124836">
        <w:rPr>
          <w:rFonts w:ascii="Times New Roman" w:hAnsi="Times New Roman" w:cs="Times New Roman"/>
        </w:rPr>
        <w:t xml:space="preserve"> prominent community activist, professor at a public law school, </w:t>
      </w:r>
      <w:r w:rsidR="00486E7B">
        <w:rPr>
          <w:rFonts w:ascii="Times New Roman" w:hAnsi="Times New Roman" w:cs="Times New Roman"/>
        </w:rPr>
        <w:t xml:space="preserve">president of CAALA around CAALA members </w:t>
      </w:r>
    </w:p>
    <w:p w14:paraId="7D9915F9" w14:textId="75EBB61A" w:rsidR="0095594F" w:rsidRPr="0095594F" w:rsidRDefault="00943F6C" w:rsidP="00710B67">
      <w:pPr>
        <w:pStyle w:val="ListParagraph"/>
        <w:numPr>
          <w:ilvl w:val="2"/>
          <w:numId w:val="1"/>
        </w:numPr>
        <w:snapToGrid w:val="0"/>
        <w:rPr>
          <w:rFonts w:ascii="Times New Roman" w:hAnsi="Times New Roman" w:cs="Times New Roman"/>
        </w:rPr>
      </w:pPr>
      <w:r>
        <w:rPr>
          <w:rFonts w:ascii="Times New Roman" w:hAnsi="Times New Roman" w:cs="Times New Roman"/>
        </w:rPr>
        <w:t xml:space="preserve">Publication </w:t>
      </w:r>
    </w:p>
    <w:p w14:paraId="210F4DA7" w14:textId="58980086" w:rsidR="000B3FDB" w:rsidRDefault="000B3FDB" w:rsidP="00710B67">
      <w:pPr>
        <w:pStyle w:val="ListParagraph"/>
        <w:numPr>
          <w:ilvl w:val="3"/>
          <w:numId w:val="1"/>
        </w:numPr>
        <w:snapToGrid w:val="0"/>
        <w:rPr>
          <w:rFonts w:ascii="Times New Roman" w:hAnsi="Times New Roman" w:cs="Times New Roman"/>
        </w:rPr>
      </w:pPr>
      <w:r>
        <w:rPr>
          <w:rFonts w:ascii="Times New Roman" w:hAnsi="Times New Roman" w:cs="Times New Roman"/>
        </w:rPr>
        <w:t xml:space="preserve">Defined: merely means D told a third party </w:t>
      </w:r>
    </w:p>
    <w:p w14:paraId="5A58EB72" w14:textId="6F987860" w:rsidR="002F1A83" w:rsidRDefault="002F1A83" w:rsidP="00710B67">
      <w:pPr>
        <w:pStyle w:val="ListParagraph"/>
        <w:numPr>
          <w:ilvl w:val="2"/>
          <w:numId w:val="1"/>
        </w:numPr>
        <w:snapToGrid w:val="0"/>
        <w:rPr>
          <w:rFonts w:ascii="Times New Roman" w:hAnsi="Times New Roman" w:cs="Times New Roman"/>
        </w:rPr>
      </w:pPr>
      <w:r>
        <w:rPr>
          <w:rFonts w:ascii="Times New Roman" w:hAnsi="Times New Roman" w:cs="Times New Roman"/>
        </w:rPr>
        <w:t xml:space="preserve">Reputational Harm </w:t>
      </w:r>
    </w:p>
    <w:p w14:paraId="474EDF47" w14:textId="521C5CD5" w:rsidR="002F1A83" w:rsidRDefault="00917079" w:rsidP="00710B67">
      <w:pPr>
        <w:pStyle w:val="ListParagraph"/>
        <w:numPr>
          <w:ilvl w:val="3"/>
          <w:numId w:val="1"/>
        </w:numPr>
        <w:snapToGrid w:val="0"/>
        <w:rPr>
          <w:rFonts w:ascii="Times New Roman" w:hAnsi="Times New Roman" w:cs="Times New Roman"/>
        </w:rPr>
      </w:pPr>
      <w:r>
        <w:rPr>
          <w:rFonts w:ascii="Times New Roman" w:hAnsi="Times New Roman" w:cs="Times New Roman"/>
        </w:rPr>
        <w:t>A statement</w:t>
      </w:r>
      <w:r w:rsidR="00233916">
        <w:rPr>
          <w:rFonts w:ascii="Times New Roman" w:hAnsi="Times New Roman" w:cs="Times New Roman"/>
        </w:rPr>
        <w:t xml:space="preserve"> is only defamatory if it is likely to diminish your standing in the community</w:t>
      </w:r>
    </w:p>
    <w:p w14:paraId="183C2D05" w14:textId="5C291072" w:rsidR="00233916" w:rsidRDefault="008759DC" w:rsidP="00710B67">
      <w:pPr>
        <w:pStyle w:val="ListParagraph"/>
        <w:numPr>
          <w:ilvl w:val="2"/>
          <w:numId w:val="1"/>
        </w:numPr>
        <w:snapToGrid w:val="0"/>
        <w:rPr>
          <w:rFonts w:ascii="Times New Roman" w:hAnsi="Times New Roman" w:cs="Times New Roman"/>
        </w:rPr>
      </w:pPr>
      <w:r>
        <w:rPr>
          <w:rFonts w:ascii="Times New Roman" w:hAnsi="Times New Roman" w:cs="Times New Roman"/>
        </w:rPr>
        <w:lastRenderedPageBreak/>
        <w:t>Intent Requirement</w:t>
      </w:r>
      <w:r w:rsidR="00720CAF">
        <w:rPr>
          <w:rFonts w:ascii="Times New Roman" w:hAnsi="Times New Roman" w:cs="Times New Roman"/>
        </w:rPr>
        <w:t>/Requirement</w:t>
      </w:r>
    </w:p>
    <w:p w14:paraId="6E310B8D" w14:textId="57E55FC0" w:rsidR="008759DC" w:rsidRDefault="008759DC" w:rsidP="00710B67">
      <w:pPr>
        <w:pStyle w:val="ListParagraph"/>
        <w:numPr>
          <w:ilvl w:val="3"/>
          <w:numId w:val="1"/>
        </w:numPr>
        <w:snapToGrid w:val="0"/>
        <w:rPr>
          <w:rFonts w:ascii="Times New Roman" w:hAnsi="Times New Roman" w:cs="Times New Roman"/>
        </w:rPr>
      </w:pPr>
      <w:r>
        <w:rPr>
          <w:rFonts w:ascii="Times New Roman" w:hAnsi="Times New Roman" w:cs="Times New Roman"/>
        </w:rPr>
        <w:t xml:space="preserve">D must voluntarily </w:t>
      </w:r>
      <w:r w:rsidR="000C6830">
        <w:rPr>
          <w:rFonts w:ascii="Times New Roman" w:hAnsi="Times New Roman" w:cs="Times New Roman"/>
        </w:rPr>
        <w:t xml:space="preserve">and </w:t>
      </w:r>
      <w:r w:rsidR="000C6830" w:rsidRPr="00161AC6">
        <w:rPr>
          <w:rFonts w:ascii="Times New Roman" w:hAnsi="Times New Roman" w:cs="Times New Roman"/>
          <w:b/>
          <w:bCs/>
          <w:u w:val="single"/>
        </w:rPr>
        <w:t>intentionally</w:t>
      </w:r>
      <w:r w:rsidR="000C6830">
        <w:rPr>
          <w:rFonts w:ascii="Times New Roman" w:hAnsi="Times New Roman" w:cs="Times New Roman"/>
        </w:rPr>
        <w:t xml:space="preserve"> make the defamatory statement </w:t>
      </w:r>
    </w:p>
    <w:p w14:paraId="15973506" w14:textId="6212AB69" w:rsidR="004953F3" w:rsidRPr="00161AC6" w:rsidRDefault="004953F3" w:rsidP="00710B67">
      <w:pPr>
        <w:pStyle w:val="ListParagraph"/>
        <w:numPr>
          <w:ilvl w:val="4"/>
          <w:numId w:val="1"/>
        </w:numPr>
        <w:snapToGrid w:val="0"/>
        <w:rPr>
          <w:rFonts w:ascii="Times New Roman" w:hAnsi="Times New Roman" w:cs="Times New Roman"/>
        </w:rPr>
      </w:pPr>
      <w:r>
        <w:rPr>
          <w:rFonts w:ascii="Times New Roman" w:hAnsi="Times New Roman" w:cs="Times New Roman"/>
        </w:rPr>
        <w:t xml:space="preserve">Requisite statement of mind depends on (1) who the </w:t>
      </w:r>
      <w:r>
        <w:rPr>
          <w:rFonts w:ascii="Times New Roman" w:hAnsi="Times New Roman" w:cs="Times New Roman"/>
          <w:i/>
          <w:iCs/>
        </w:rPr>
        <w:t xml:space="preserve">plaintiff </w:t>
      </w:r>
      <w:r>
        <w:rPr>
          <w:rFonts w:ascii="Times New Roman" w:hAnsi="Times New Roman" w:cs="Times New Roman"/>
        </w:rPr>
        <w:t xml:space="preserve">is and (2) the </w:t>
      </w:r>
      <w:r>
        <w:rPr>
          <w:rFonts w:ascii="Times New Roman" w:hAnsi="Times New Roman" w:cs="Times New Roman"/>
          <w:i/>
          <w:iCs/>
        </w:rPr>
        <w:t>subject matter</w:t>
      </w:r>
    </w:p>
    <w:p w14:paraId="0146B669" w14:textId="13B2A115" w:rsidR="00161AC6" w:rsidRDefault="003E3211" w:rsidP="00161AC6">
      <w:pPr>
        <w:pStyle w:val="ListParagraph"/>
        <w:numPr>
          <w:ilvl w:val="3"/>
          <w:numId w:val="1"/>
        </w:numPr>
        <w:snapToGrid w:val="0"/>
        <w:rPr>
          <w:rFonts w:ascii="Times New Roman" w:hAnsi="Times New Roman" w:cs="Times New Roman"/>
        </w:rPr>
      </w:pPr>
      <w:r>
        <w:rPr>
          <w:rFonts w:ascii="Times New Roman" w:hAnsi="Times New Roman" w:cs="Times New Roman"/>
        </w:rPr>
        <w:t>STANDARD</w:t>
      </w:r>
      <w:r w:rsidR="000B22D1">
        <w:rPr>
          <w:rFonts w:ascii="Times New Roman" w:hAnsi="Times New Roman" w:cs="Times New Roman"/>
        </w:rPr>
        <w:t xml:space="preserve"> of intent </w:t>
      </w:r>
    </w:p>
    <w:p w14:paraId="24F04CBD" w14:textId="1E4A8E68" w:rsidR="003E3211" w:rsidRDefault="003E3211" w:rsidP="003E3211">
      <w:pPr>
        <w:pStyle w:val="ListParagraph"/>
        <w:numPr>
          <w:ilvl w:val="4"/>
          <w:numId w:val="1"/>
        </w:numPr>
        <w:snapToGrid w:val="0"/>
        <w:rPr>
          <w:rFonts w:ascii="Times New Roman" w:hAnsi="Times New Roman" w:cs="Times New Roman"/>
        </w:rPr>
      </w:pPr>
      <w:r>
        <w:rPr>
          <w:rFonts w:ascii="Times New Roman" w:hAnsi="Times New Roman" w:cs="Times New Roman"/>
        </w:rPr>
        <w:t>Private citizen:</w:t>
      </w:r>
    </w:p>
    <w:p w14:paraId="2D45F7FC" w14:textId="3B938A5A" w:rsidR="003E3211" w:rsidRDefault="001479FE" w:rsidP="003E3211">
      <w:pPr>
        <w:pStyle w:val="ListParagraph"/>
        <w:numPr>
          <w:ilvl w:val="5"/>
          <w:numId w:val="1"/>
        </w:numPr>
        <w:snapToGrid w:val="0"/>
        <w:rPr>
          <w:rFonts w:ascii="Times New Roman" w:hAnsi="Times New Roman" w:cs="Times New Roman"/>
        </w:rPr>
      </w:pPr>
      <w:r w:rsidRPr="000B22D1">
        <w:rPr>
          <w:rFonts w:ascii="Times New Roman" w:hAnsi="Times New Roman" w:cs="Times New Roman"/>
          <w:b/>
          <w:bCs/>
          <w:i/>
          <w:iCs/>
        </w:rPr>
        <w:t>Negligence</w:t>
      </w:r>
      <w:r>
        <w:rPr>
          <w:rFonts w:ascii="Times New Roman" w:hAnsi="Times New Roman" w:cs="Times New Roman"/>
        </w:rPr>
        <w:t xml:space="preserve"> – meaning that D did not take </w:t>
      </w:r>
      <w:r w:rsidR="00EE01B9">
        <w:rPr>
          <w:rFonts w:ascii="Times New Roman" w:hAnsi="Times New Roman" w:cs="Times New Roman"/>
        </w:rPr>
        <w:t xml:space="preserve">the </w:t>
      </w:r>
      <w:r>
        <w:rPr>
          <w:rFonts w:ascii="Times New Roman" w:hAnsi="Times New Roman" w:cs="Times New Roman"/>
        </w:rPr>
        <w:t xml:space="preserve">care a reasonable person </w:t>
      </w:r>
      <w:r w:rsidR="00EE01B9">
        <w:rPr>
          <w:rFonts w:ascii="Times New Roman" w:hAnsi="Times New Roman" w:cs="Times New Roman"/>
        </w:rPr>
        <w:t>would, to make sure what she/he was saying was true before saying it</w:t>
      </w:r>
    </w:p>
    <w:p w14:paraId="262F7DC8" w14:textId="4AAC19DB" w:rsidR="00F27282" w:rsidRDefault="00F27282" w:rsidP="00F27282">
      <w:pPr>
        <w:pStyle w:val="ListParagraph"/>
        <w:numPr>
          <w:ilvl w:val="4"/>
          <w:numId w:val="1"/>
        </w:numPr>
        <w:snapToGrid w:val="0"/>
        <w:rPr>
          <w:rFonts w:ascii="Times New Roman" w:hAnsi="Times New Roman" w:cs="Times New Roman"/>
        </w:rPr>
      </w:pPr>
      <w:r>
        <w:rPr>
          <w:rFonts w:ascii="Times New Roman" w:hAnsi="Times New Roman" w:cs="Times New Roman"/>
        </w:rPr>
        <w:t xml:space="preserve">Public Figure, Public Officials, and Public Figure for Limited Purpose </w:t>
      </w:r>
    </w:p>
    <w:p w14:paraId="4768C305" w14:textId="57DFF5EF" w:rsidR="00F27282" w:rsidRDefault="004A2756" w:rsidP="00F27282">
      <w:pPr>
        <w:pStyle w:val="ListParagraph"/>
        <w:numPr>
          <w:ilvl w:val="5"/>
          <w:numId w:val="1"/>
        </w:numPr>
        <w:snapToGrid w:val="0"/>
        <w:rPr>
          <w:rFonts w:ascii="Times New Roman" w:hAnsi="Times New Roman" w:cs="Times New Roman"/>
        </w:rPr>
      </w:pPr>
      <w:r>
        <w:rPr>
          <w:rFonts w:ascii="Times New Roman" w:hAnsi="Times New Roman" w:cs="Times New Roman"/>
        </w:rPr>
        <w:t>The defendant m</w:t>
      </w:r>
      <w:r w:rsidR="00B720BE">
        <w:rPr>
          <w:rFonts w:ascii="Times New Roman" w:hAnsi="Times New Roman" w:cs="Times New Roman"/>
        </w:rPr>
        <w:t>ust have:</w:t>
      </w:r>
    </w:p>
    <w:p w14:paraId="45EAA957" w14:textId="29D9D557" w:rsidR="00B720BE" w:rsidRDefault="00B720BE" w:rsidP="00B720BE">
      <w:pPr>
        <w:pStyle w:val="ListParagraph"/>
        <w:numPr>
          <w:ilvl w:val="6"/>
          <w:numId w:val="1"/>
        </w:numPr>
        <w:snapToGrid w:val="0"/>
        <w:rPr>
          <w:rFonts w:ascii="Times New Roman" w:hAnsi="Times New Roman" w:cs="Times New Roman"/>
        </w:rPr>
      </w:pPr>
      <w:r w:rsidRPr="00546CF5">
        <w:rPr>
          <w:rFonts w:ascii="Times New Roman" w:hAnsi="Times New Roman" w:cs="Times New Roman"/>
          <w:b/>
          <w:bCs/>
          <w:i/>
          <w:iCs/>
        </w:rPr>
        <w:t>Knowledge</w:t>
      </w:r>
      <w:r>
        <w:rPr>
          <w:rFonts w:ascii="Times New Roman" w:hAnsi="Times New Roman" w:cs="Times New Roman"/>
        </w:rPr>
        <w:t xml:space="preserve"> that the statement is </w:t>
      </w:r>
      <w:proofErr w:type="gramStart"/>
      <w:r>
        <w:rPr>
          <w:rFonts w:ascii="Times New Roman" w:hAnsi="Times New Roman" w:cs="Times New Roman"/>
        </w:rPr>
        <w:t>false;</w:t>
      </w:r>
      <w:proofErr w:type="gramEnd"/>
      <w:r>
        <w:rPr>
          <w:rFonts w:ascii="Times New Roman" w:hAnsi="Times New Roman" w:cs="Times New Roman"/>
        </w:rPr>
        <w:t xml:space="preserve"> OR</w:t>
      </w:r>
    </w:p>
    <w:p w14:paraId="5E8D889B" w14:textId="0C8196AB" w:rsidR="00EE01B9" w:rsidRPr="00FE48A8" w:rsidRDefault="00B720BE" w:rsidP="00FE48A8">
      <w:pPr>
        <w:pStyle w:val="ListParagraph"/>
        <w:numPr>
          <w:ilvl w:val="6"/>
          <w:numId w:val="1"/>
        </w:numPr>
        <w:snapToGrid w:val="0"/>
        <w:rPr>
          <w:rFonts w:ascii="Times New Roman" w:hAnsi="Times New Roman" w:cs="Times New Roman"/>
        </w:rPr>
      </w:pPr>
      <w:r w:rsidRPr="00546CF5">
        <w:rPr>
          <w:rFonts w:ascii="Times New Roman" w:hAnsi="Times New Roman" w:cs="Times New Roman"/>
          <w:b/>
          <w:bCs/>
          <w:i/>
          <w:iCs/>
        </w:rPr>
        <w:t>Reckless disregar</w:t>
      </w:r>
      <w:r w:rsidR="00546CF5" w:rsidRPr="00546CF5">
        <w:rPr>
          <w:rFonts w:ascii="Times New Roman" w:hAnsi="Times New Roman" w:cs="Times New Roman"/>
          <w:b/>
          <w:bCs/>
          <w:i/>
          <w:iCs/>
        </w:rPr>
        <w:t>d</w:t>
      </w:r>
      <w:r w:rsidR="00546CF5">
        <w:rPr>
          <w:rFonts w:ascii="Times New Roman" w:hAnsi="Times New Roman" w:cs="Times New Roman"/>
        </w:rPr>
        <w:t xml:space="preserve"> as to its truth or falsity</w:t>
      </w:r>
    </w:p>
    <w:p w14:paraId="158D41E3" w14:textId="1B385178" w:rsidR="00943F6C" w:rsidRPr="00743652" w:rsidRDefault="00E94B2D" w:rsidP="00C5527F">
      <w:pPr>
        <w:pStyle w:val="ListParagraph"/>
        <w:numPr>
          <w:ilvl w:val="1"/>
          <w:numId w:val="1"/>
        </w:numPr>
        <w:snapToGrid w:val="0"/>
        <w:rPr>
          <w:rFonts w:ascii="Times New Roman" w:hAnsi="Times New Roman" w:cs="Times New Roman"/>
          <w:b/>
          <w:bCs/>
          <w:color w:val="FF9300"/>
        </w:rPr>
      </w:pPr>
      <w:r w:rsidRPr="00743652">
        <w:rPr>
          <w:rFonts w:ascii="Times New Roman" w:hAnsi="Times New Roman" w:cs="Times New Roman"/>
          <w:b/>
          <w:bCs/>
          <w:color w:val="FF9300"/>
        </w:rPr>
        <w:t xml:space="preserve">TWO TYPES OF DEFAMATION </w:t>
      </w:r>
    </w:p>
    <w:p w14:paraId="2DE55D1F" w14:textId="0B02950C" w:rsidR="00E94B2D" w:rsidRDefault="00E94B2D" w:rsidP="00E94B2D">
      <w:pPr>
        <w:pStyle w:val="ListParagraph"/>
        <w:numPr>
          <w:ilvl w:val="2"/>
          <w:numId w:val="1"/>
        </w:numPr>
        <w:snapToGrid w:val="0"/>
        <w:rPr>
          <w:rFonts w:ascii="Times New Roman" w:hAnsi="Times New Roman" w:cs="Times New Roman"/>
        </w:rPr>
      </w:pPr>
      <w:r>
        <w:rPr>
          <w:rFonts w:ascii="Times New Roman" w:hAnsi="Times New Roman" w:cs="Times New Roman"/>
        </w:rPr>
        <w:t xml:space="preserve">LIBEL </w:t>
      </w:r>
      <w:r w:rsidR="006E4FF0">
        <w:rPr>
          <w:rFonts w:ascii="Times New Roman" w:hAnsi="Times New Roman" w:cs="Times New Roman"/>
        </w:rPr>
        <w:t xml:space="preserve">– injury/harm </w:t>
      </w:r>
      <w:r w:rsidR="001847CA">
        <w:rPr>
          <w:rFonts w:ascii="Times New Roman" w:hAnsi="Times New Roman" w:cs="Times New Roman"/>
        </w:rPr>
        <w:t>presumed by law – no need to prove damage</w:t>
      </w:r>
    </w:p>
    <w:p w14:paraId="0A79293A" w14:textId="486EA643" w:rsidR="00E94B2D" w:rsidRDefault="00E94B2D" w:rsidP="00E94B2D">
      <w:pPr>
        <w:pStyle w:val="ListParagraph"/>
        <w:numPr>
          <w:ilvl w:val="3"/>
          <w:numId w:val="1"/>
        </w:numPr>
        <w:snapToGrid w:val="0"/>
        <w:rPr>
          <w:rFonts w:ascii="Times New Roman" w:hAnsi="Times New Roman" w:cs="Times New Roman"/>
        </w:rPr>
      </w:pPr>
      <w:r>
        <w:rPr>
          <w:rFonts w:ascii="Times New Roman" w:hAnsi="Times New Roman" w:cs="Times New Roman"/>
        </w:rPr>
        <w:t xml:space="preserve">In print or other permanent media </w:t>
      </w:r>
    </w:p>
    <w:p w14:paraId="57ED3E0E" w14:textId="46200E92" w:rsidR="008B74E5" w:rsidRDefault="008B74E5" w:rsidP="008B74E5">
      <w:pPr>
        <w:pStyle w:val="ListParagraph"/>
        <w:numPr>
          <w:ilvl w:val="4"/>
          <w:numId w:val="1"/>
        </w:numPr>
        <w:snapToGrid w:val="0"/>
        <w:rPr>
          <w:rFonts w:ascii="Times New Roman" w:hAnsi="Times New Roman" w:cs="Times New Roman"/>
        </w:rPr>
      </w:pPr>
      <w:r>
        <w:rPr>
          <w:rFonts w:ascii="Times New Roman" w:hAnsi="Times New Roman" w:cs="Times New Roman"/>
        </w:rPr>
        <w:t xml:space="preserve">Except in CA, which treats broadcasts (TV, </w:t>
      </w:r>
      <w:r w:rsidR="00743652">
        <w:rPr>
          <w:rFonts w:ascii="Times New Roman" w:hAnsi="Times New Roman" w:cs="Times New Roman"/>
        </w:rPr>
        <w:t>radio,</w:t>
      </w:r>
      <w:r>
        <w:rPr>
          <w:rFonts w:ascii="Times New Roman" w:hAnsi="Times New Roman" w:cs="Times New Roman"/>
        </w:rPr>
        <w:t xml:space="preserve"> </w:t>
      </w:r>
      <w:proofErr w:type="spellStart"/>
      <w:r>
        <w:rPr>
          <w:rFonts w:ascii="Times New Roman" w:hAnsi="Times New Roman" w:cs="Times New Roman"/>
        </w:rPr>
        <w:t>etc</w:t>
      </w:r>
      <w:proofErr w:type="spellEnd"/>
      <w:r>
        <w:rPr>
          <w:rFonts w:ascii="Times New Roman" w:hAnsi="Times New Roman" w:cs="Times New Roman"/>
        </w:rPr>
        <w:t xml:space="preserve">) as slander </w:t>
      </w:r>
    </w:p>
    <w:p w14:paraId="2E0EEAAB" w14:textId="49E0023E" w:rsidR="008D68FF" w:rsidRPr="008B74E5" w:rsidRDefault="008D68FF" w:rsidP="00E94B2D">
      <w:pPr>
        <w:pStyle w:val="ListParagraph"/>
        <w:numPr>
          <w:ilvl w:val="3"/>
          <w:numId w:val="1"/>
        </w:numPr>
        <w:snapToGrid w:val="0"/>
        <w:rPr>
          <w:rFonts w:ascii="Times New Roman" w:hAnsi="Times New Roman" w:cs="Times New Roman"/>
          <w:b/>
          <w:bCs/>
          <w:i/>
          <w:iCs/>
          <w:u w:val="single"/>
        </w:rPr>
      </w:pPr>
      <w:r>
        <w:rPr>
          <w:rFonts w:ascii="Times New Roman" w:hAnsi="Times New Roman" w:cs="Times New Roman"/>
        </w:rPr>
        <w:t xml:space="preserve">All libel </w:t>
      </w:r>
      <w:r w:rsidR="008B74E5">
        <w:rPr>
          <w:rFonts w:ascii="Times New Roman" w:hAnsi="Times New Roman" w:cs="Times New Roman"/>
        </w:rPr>
        <w:t xml:space="preserve">defamation is actionable </w:t>
      </w:r>
      <w:r w:rsidR="008B74E5" w:rsidRPr="008B74E5">
        <w:rPr>
          <w:rFonts w:ascii="Times New Roman" w:hAnsi="Times New Roman" w:cs="Times New Roman"/>
          <w:b/>
          <w:bCs/>
          <w:i/>
          <w:iCs/>
          <w:u w:val="single"/>
        </w:rPr>
        <w:t xml:space="preserve">without having to show harm </w:t>
      </w:r>
      <w:r w:rsidR="00FB3E3D">
        <w:rPr>
          <w:rFonts w:ascii="Times New Roman" w:hAnsi="Times New Roman" w:cs="Times New Roman"/>
        </w:rPr>
        <w:t>–</w:t>
      </w:r>
      <w:r w:rsidR="00CC3768">
        <w:rPr>
          <w:rFonts w:ascii="Times New Roman" w:hAnsi="Times New Roman" w:cs="Times New Roman"/>
        </w:rPr>
        <w:t xml:space="preserve"> no</w:t>
      </w:r>
      <w:r w:rsidR="00FB3E3D">
        <w:rPr>
          <w:rFonts w:ascii="Times New Roman" w:hAnsi="Times New Roman" w:cs="Times New Roman"/>
        </w:rPr>
        <w:t xml:space="preserve">minal damages </w:t>
      </w:r>
    </w:p>
    <w:p w14:paraId="4EA9CA77" w14:textId="1F5AF320" w:rsidR="00F13DAD" w:rsidRDefault="00FB3E3D" w:rsidP="00C5527F">
      <w:pPr>
        <w:pStyle w:val="ListParagraph"/>
        <w:numPr>
          <w:ilvl w:val="2"/>
          <w:numId w:val="1"/>
        </w:numPr>
        <w:snapToGrid w:val="0"/>
        <w:rPr>
          <w:rFonts w:ascii="Times New Roman" w:hAnsi="Times New Roman" w:cs="Times New Roman"/>
        </w:rPr>
      </w:pPr>
      <w:r>
        <w:rPr>
          <w:rFonts w:ascii="Times New Roman" w:hAnsi="Times New Roman" w:cs="Times New Roman"/>
        </w:rPr>
        <w:t>SLANDER</w:t>
      </w:r>
      <w:r w:rsidR="00FB21C5">
        <w:rPr>
          <w:rFonts w:ascii="Times New Roman" w:hAnsi="Times New Roman" w:cs="Times New Roman"/>
        </w:rPr>
        <w:t xml:space="preserve"> </w:t>
      </w:r>
    </w:p>
    <w:p w14:paraId="7F2DC9EB" w14:textId="6EF76503" w:rsidR="0049150F" w:rsidRDefault="0049150F" w:rsidP="0049150F">
      <w:pPr>
        <w:pStyle w:val="ListParagraph"/>
        <w:numPr>
          <w:ilvl w:val="3"/>
          <w:numId w:val="1"/>
        </w:numPr>
        <w:snapToGrid w:val="0"/>
        <w:rPr>
          <w:rFonts w:ascii="Times New Roman" w:hAnsi="Times New Roman" w:cs="Times New Roman"/>
        </w:rPr>
      </w:pPr>
      <w:r>
        <w:rPr>
          <w:rFonts w:ascii="Times New Roman" w:hAnsi="Times New Roman" w:cs="Times New Roman"/>
        </w:rPr>
        <w:t>Per Quod</w:t>
      </w:r>
      <w:r w:rsidR="00DC47B0">
        <w:rPr>
          <w:rFonts w:ascii="Times New Roman" w:hAnsi="Times New Roman" w:cs="Times New Roman"/>
        </w:rPr>
        <w:t xml:space="preserve"> – P needs to prove injury(harm) – not presumed </w:t>
      </w:r>
    </w:p>
    <w:p w14:paraId="10CD5242" w14:textId="717B8E96" w:rsidR="00E279E9" w:rsidRDefault="00C979DC" w:rsidP="00E279E9">
      <w:pPr>
        <w:pStyle w:val="ListParagraph"/>
        <w:numPr>
          <w:ilvl w:val="4"/>
          <w:numId w:val="1"/>
        </w:numPr>
        <w:snapToGrid w:val="0"/>
        <w:rPr>
          <w:rFonts w:ascii="Times New Roman" w:hAnsi="Times New Roman" w:cs="Times New Roman"/>
        </w:rPr>
      </w:pPr>
      <w:r>
        <w:rPr>
          <w:rFonts w:ascii="Times New Roman" w:hAnsi="Times New Roman" w:cs="Times New Roman"/>
        </w:rPr>
        <w:t xml:space="preserve">Any other defamatory </w:t>
      </w:r>
      <w:r w:rsidR="00A83D8A">
        <w:rPr>
          <w:rFonts w:ascii="Times New Roman" w:hAnsi="Times New Roman" w:cs="Times New Roman"/>
        </w:rPr>
        <w:t xml:space="preserve">statement said </w:t>
      </w:r>
      <w:r w:rsidR="004F5170">
        <w:rPr>
          <w:rFonts w:ascii="Times New Roman" w:hAnsi="Times New Roman" w:cs="Times New Roman"/>
        </w:rPr>
        <w:t>out loud</w:t>
      </w:r>
      <w:r w:rsidR="00A83D8A">
        <w:rPr>
          <w:rFonts w:ascii="Times New Roman" w:hAnsi="Times New Roman" w:cs="Times New Roman"/>
        </w:rPr>
        <w:t xml:space="preserve"> to a third person and is able to identify </w:t>
      </w:r>
      <w:r w:rsidR="004F5170">
        <w:rPr>
          <w:rFonts w:ascii="Times New Roman" w:hAnsi="Times New Roman" w:cs="Times New Roman"/>
        </w:rPr>
        <w:t xml:space="preserve">who the statement is </w:t>
      </w:r>
      <w:proofErr w:type="gramStart"/>
      <w:r w:rsidR="004F5170">
        <w:rPr>
          <w:rFonts w:ascii="Times New Roman" w:hAnsi="Times New Roman" w:cs="Times New Roman"/>
        </w:rPr>
        <w:t>about</w:t>
      </w:r>
      <w:proofErr w:type="gramEnd"/>
    </w:p>
    <w:p w14:paraId="186B68DB" w14:textId="43E81732" w:rsidR="0049150F" w:rsidRPr="002C59C2" w:rsidRDefault="0049150F" w:rsidP="0049150F">
      <w:pPr>
        <w:pStyle w:val="ListParagraph"/>
        <w:numPr>
          <w:ilvl w:val="3"/>
          <w:numId w:val="1"/>
        </w:numPr>
        <w:snapToGrid w:val="0"/>
        <w:rPr>
          <w:rFonts w:ascii="Times New Roman" w:hAnsi="Times New Roman" w:cs="Times New Roman"/>
        </w:rPr>
      </w:pPr>
      <w:r>
        <w:rPr>
          <w:rFonts w:ascii="Times New Roman" w:hAnsi="Times New Roman" w:cs="Times New Roman"/>
        </w:rPr>
        <w:t xml:space="preserve">Per Se – </w:t>
      </w:r>
      <w:r>
        <w:rPr>
          <w:rFonts w:ascii="Times New Roman" w:hAnsi="Times New Roman" w:cs="Times New Roman"/>
          <w:i/>
          <w:iCs/>
        </w:rPr>
        <w:t xml:space="preserve">subset </w:t>
      </w:r>
      <w:r w:rsidR="002C59C2">
        <w:rPr>
          <w:rFonts w:ascii="Times New Roman" w:hAnsi="Times New Roman" w:cs="Times New Roman"/>
          <w:i/>
          <w:iCs/>
        </w:rPr>
        <w:t>of slander you can get nominal damages for</w:t>
      </w:r>
      <w:r w:rsidR="00E77EAC">
        <w:rPr>
          <w:rFonts w:ascii="Times New Roman" w:hAnsi="Times New Roman" w:cs="Times New Roman"/>
          <w:i/>
          <w:iCs/>
        </w:rPr>
        <w:t xml:space="preserve"> – injury presumed</w:t>
      </w:r>
      <w:r w:rsidR="00DC47B0">
        <w:rPr>
          <w:rFonts w:ascii="Times New Roman" w:hAnsi="Times New Roman" w:cs="Times New Roman"/>
          <w:i/>
          <w:iCs/>
        </w:rPr>
        <w:t xml:space="preserve"> – don’t need to prove </w:t>
      </w:r>
    </w:p>
    <w:p w14:paraId="3B82C256" w14:textId="0C7C047A" w:rsidR="002C59C2" w:rsidRDefault="002C59C2" w:rsidP="002C59C2">
      <w:pPr>
        <w:pStyle w:val="ListParagraph"/>
        <w:numPr>
          <w:ilvl w:val="4"/>
          <w:numId w:val="1"/>
        </w:numPr>
        <w:snapToGrid w:val="0"/>
        <w:rPr>
          <w:rFonts w:ascii="Times New Roman" w:hAnsi="Times New Roman" w:cs="Times New Roman"/>
        </w:rPr>
      </w:pPr>
      <w:r>
        <w:rPr>
          <w:rFonts w:ascii="Times New Roman" w:hAnsi="Times New Roman" w:cs="Times New Roman"/>
        </w:rPr>
        <w:t>Calling someone dishonest in their business</w:t>
      </w:r>
    </w:p>
    <w:p w14:paraId="0CC46D67" w14:textId="1938E15C" w:rsidR="002C59C2" w:rsidRDefault="004E602C" w:rsidP="002C59C2">
      <w:pPr>
        <w:pStyle w:val="ListParagraph"/>
        <w:numPr>
          <w:ilvl w:val="4"/>
          <w:numId w:val="1"/>
        </w:numPr>
        <w:snapToGrid w:val="0"/>
        <w:rPr>
          <w:rFonts w:ascii="Times New Roman" w:hAnsi="Times New Roman" w:cs="Times New Roman"/>
        </w:rPr>
      </w:pPr>
      <w:r>
        <w:rPr>
          <w:rFonts w:ascii="Times New Roman" w:hAnsi="Times New Roman" w:cs="Times New Roman"/>
        </w:rPr>
        <w:t xml:space="preserve">Impugning the </w:t>
      </w:r>
      <w:r w:rsidR="00E279E9">
        <w:rPr>
          <w:rFonts w:ascii="Times New Roman" w:hAnsi="Times New Roman" w:cs="Times New Roman"/>
        </w:rPr>
        <w:t>chastity</w:t>
      </w:r>
      <w:r>
        <w:rPr>
          <w:rFonts w:ascii="Times New Roman" w:hAnsi="Times New Roman" w:cs="Times New Roman"/>
        </w:rPr>
        <w:t xml:space="preserve"> of a woman </w:t>
      </w:r>
    </w:p>
    <w:p w14:paraId="05206ACD" w14:textId="766644B1" w:rsidR="004E602C" w:rsidRDefault="004E602C" w:rsidP="002C59C2">
      <w:pPr>
        <w:pStyle w:val="ListParagraph"/>
        <w:numPr>
          <w:ilvl w:val="4"/>
          <w:numId w:val="1"/>
        </w:numPr>
        <w:snapToGrid w:val="0"/>
        <w:rPr>
          <w:rFonts w:ascii="Times New Roman" w:hAnsi="Times New Roman" w:cs="Times New Roman"/>
        </w:rPr>
      </w:pPr>
      <w:r>
        <w:rPr>
          <w:rFonts w:ascii="Times New Roman" w:hAnsi="Times New Roman" w:cs="Times New Roman"/>
        </w:rPr>
        <w:t xml:space="preserve">Saying someone has a vile or loathsome disease </w:t>
      </w:r>
    </w:p>
    <w:p w14:paraId="22EBF84A" w14:textId="59231F1B" w:rsidR="00833A25" w:rsidRDefault="001A0EE7" w:rsidP="00833A25">
      <w:pPr>
        <w:pStyle w:val="ListParagraph"/>
        <w:numPr>
          <w:ilvl w:val="4"/>
          <w:numId w:val="1"/>
        </w:numPr>
        <w:snapToGrid w:val="0"/>
        <w:rPr>
          <w:rFonts w:ascii="Times New Roman" w:hAnsi="Times New Roman" w:cs="Times New Roman"/>
        </w:rPr>
      </w:pPr>
      <w:r>
        <w:rPr>
          <w:rFonts w:ascii="Times New Roman" w:hAnsi="Times New Roman" w:cs="Times New Roman"/>
        </w:rPr>
        <w:t xml:space="preserve">Saying someone </w:t>
      </w:r>
      <w:r w:rsidR="008B25C9">
        <w:rPr>
          <w:rFonts w:ascii="Times New Roman" w:hAnsi="Times New Roman" w:cs="Times New Roman"/>
        </w:rPr>
        <w:t xml:space="preserve">committed a crime of violence or dishonesty </w:t>
      </w:r>
    </w:p>
    <w:p w14:paraId="336D3C34" w14:textId="09348269" w:rsidR="00503C60" w:rsidRDefault="00503C60" w:rsidP="00503C60">
      <w:pPr>
        <w:pStyle w:val="ListParagraph"/>
        <w:numPr>
          <w:ilvl w:val="2"/>
          <w:numId w:val="1"/>
        </w:numPr>
        <w:snapToGrid w:val="0"/>
        <w:rPr>
          <w:rFonts w:ascii="Times New Roman" w:hAnsi="Times New Roman" w:cs="Times New Roman"/>
        </w:rPr>
      </w:pPr>
      <w:r>
        <w:rPr>
          <w:rFonts w:ascii="Times New Roman" w:hAnsi="Times New Roman" w:cs="Times New Roman"/>
        </w:rPr>
        <w:t>CALIFORNIA PER SE v. CALIFORNIA PER QUOD</w:t>
      </w:r>
    </w:p>
    <w:p w14:paraId="3E7BBA9C" w14:textId="785F39E2" w:rsidR="00BF5E15" w:rsidRDefault="00BF5E15" w:rsidP="00BF5E15">
      <w:pPr>
        <w:pStyle w:val="ListParagraph"/>
        <w:numPr>
          <w:ilvl w:val="3"/>
          <w:numId w:val="1"/>
        </w:numPr>
        <w:snapToGrid w:val="0"/>
        <w:rPr>
          <w:rFonts w:ascii="Times New Roman" w:hAnsi="Times New Roman" w:cs="Times New Roman"/>
        </w:rPr>
      </w:pPr>
      <w:r>
        <w:rPr>
          <w:rFonts w:ascii="Times New Roman" w:hAnsi="Times New Roman" w:cs="Times New Roman"/>
        </w:rPr>
        <w:t xml:space="preserve">Both slander and libel need to go through the per se and per </w:t>
      </w:r>
      <w:proofErr w:type="spellStart"/>
      <w:r>
        <w:rPr>
          <w:rFonts w:ascii="Times New Roman" w:hAnsi="Times New Roman" w:cs="Times New Roman"/>
        </w:rPr>
        <w:t>quod</w:t>
      </w:r>
      <w:proofErr w:type="spellEnd"/>
      <w:r>
        <w:rPr>
          <w:rFonts w:ascii="Times New Roman" w:hAnsi="Times New Roman" w:cs="Times New Roman"/>
        </w:rPr>
        <w:t xml:space="preserve"> </w:t>
      </w:r>
      <w:r w:rsidR="00F15109">
        <w:rPr>
          <w:rFonts w:ascii="Times New Roman" w:hAnsi="Times New Roman" w:cs="Times New Roman"/>
        </w:rPr>
        <w:t>analysis</w:t>
      </w:r>
    </w:p>
    <w:p w14:paraId="18613395" w14:textId="22388C4E" w:rsidR="00503C60" w:rsidRDefault="00503C60" w:rsidP="00BF5E15">
      <w:pPr>
        <w:pStyle w:val="ListParagraph"/>
        <w:numPr>
          <w:ilvl w:val="4"/>
          <w:numId w:val="1"/>
        </w:numPr>
        <w:snapToGrid w:val="0"/>
        <w:rPr>
          <w:rFonts w:ascii="Times New Roman" w:hAnsi="Times New Roman" w:cs="Times New Roman"/>
        </w:rPr>
      </w:pPr>
      <w:r>
        <w:rPr>
          <w:rFonts w:ascii="Times New Roman" w:hAnsi="Times New Roman" w:cs="Times New Roman"/>
        </w:rPr>
        <w:t>CA PER SE</w:t>
      </w:r>
    </w:p>
    <w:p w14:paraId="6E6B4102" w14:textId="1637EFCB" w:rsidR="004D5D11" w:rsidRDefault="004D5D11" w:rsidP="00BF5E15">
      <w:pPr>
        <w:pStyle w:val="ListParagraph"/>
        <w:numPr>
          <w:ilvl w:val="5"/>
          <w:numId w:val="1"/>
        </w:numPr>
        <w:snapToGrid w:val="0"/>
        <w:rPr>
          <w:rFonts w:ascii="Times New Roman" w:hAnsi="Times New Roman" w:cs="Times New Roman"/>
        </w:rPr>
      </w:pPr>
      <w:r>
        <w:rPr>
          <w:rFonts w:ascii="Times New Roman" w:hAnsi="Times New Roman" w:cs="Times New Roman"/>
        </w:rPr>
        <w:t xml:space="preserve">Calling someone dishonest in their business </w:t>
      </w:r>
    </w:p>
    <w:p w14:paraId="7AF6F404" w14:textId="071D2824" w:rsidR="004D5D11" w:rsidRPr="00894BEC" w:rsidRDefault="004D5D11" w:rsidP="00BF5E15">
      <w:pPr>
        <w:pStyle w:val="ListParagraph"/>
        <w:numPr>
          <w:ilvl w:val="5"/>
          <w:numId w:val="1"/>
        </w:numPr>
        <w:snapToGrid w:val="0"/>
        <w:rPr>
          <w:rFonts w:ascii="Times New Roman" w:hAnsi="Times New Roman" w:cs="Times New Roman"/>
        </w:rPr>
      </w:pPr>
      <w:r>
        <w:rPr>
          <w:rFonts w:ascii="Times New Roman" w:hAnsi="Times New Roman" w:cs="Times New Roman"/>
        </w:rPr>
        <w:t>Impugning the chas</w:t>
      </w:r>
      <w:r w:rsidR="00894BEC">
        <w:rPr>
          <w:rFonts w:ascii="Times New Roman" w:hAnsi="Times New Roman" w:cs="Times New Roman"/>
        </w:rPr>
        <w:t xml:space="preserve">tity of a </w:t>
      </w:r>
      <w:r w:rsidR="00894BEC">
        <w:rPr>
          <w:rFonts w:ascii="Times New Roman" w:hAnsi="Times New Roman" w:cs="Times New Roman"/>
          <w:i/>
          <w:iCs/>
        </w:rPr>
        <w:t xml:space="preserve">woman or a man or calling the person impotent </w:t>
      </w:r>
    </w:p>
    <w:p w14:paraId="049998EA" w14:textId="66FC5330" w:rsidR="00894BEC" w:rsidRDefault="00894BEC" w:rsidP="00BF5E15">
      <w:pPr>
        <w:pStyle w:val="ListParagraph"/>
        <w:numPr>
          <w:ilvl w:val="5"/>
          <w:numId w:val="1"/>
        </w:numPr>
        <w:snapToGrid w:val="0"/>
        <w:rPr>
          <w:rFonts w:ascii="Times New Roman" w:hAnsi="Times New Roman" w:cs="Times New Roman"/>
        </w:rPr>
      </w:pPr>
      <w:r>
        <w:rPr>
          <w:rFonts w:ascii="Times New Roman" w:hAnsi="Times New Roman" w:cs="Times New Roman"/>
        </w:rPr>
        <w:t>Saying someone has a vile or loathsome disease</w:t>
      </w:r>
    </w:p>
    <w:p w14:paraId="79105591" w14:textId="0161E570" w:rsidR="00D9152F" w:rsidRDefault="00D9152F" w:rsidP="00BF5E15">
      <w:pPr>
        <w:pStyle w:val="ListParagraph"/>
        <w:numPr>
          <w:ilvl w:val="5"/>
          <w:numId w:val="1"/>
        </w:numPr>
        <w:snapToGrid w:val="0"/>
        <w:rPr>
          <w:rFonts w:ascii="Times New Roman" w:hAnsi="Times New Roman" w:cs="Times New Roman"/>
        </w:rPr>
      </w:pPr>
      <w:r>
        <w:rPr>
          <w:rFonts w:ascii="Times New Roman" w:hAnsi="Times New Roman" w:cs="Times New Roman"/>
        </w:rPr>
        <w:t xml:space="preserve">Saying someone committed a crime </w:t>
      </w:r>
      <w:r w:rsidR="00394162">
        <w:rPr>
          <w:rFonts w:ascii="Times New Roman" w:hAnsi="Times New Roman" w:cs="Times New Roman"/>
        </w:rPr>
        <w:t>of violence or dishonesty</w:t>
      </w:r>
    </w:p>
    <w:p w14:paraId="23ABBA21" w14:textId="7CF524EB" w:rsidR="00394162" w:rsidRDefault="00394162" w:rsidP="00BF5E15">
      <w:pPr>
        <w:pStyle w:val="ListParagraph"/>
        <w:numPr>
          <w:ilvl w:val="5"/>
          <w:numId w:val="1"/>
        </w:numPr>
        <w:snapToGrid w:val="0"/>
        <w:rPr>
          <w:rFonts w:ascii="Times New Roman" w:hAnsi="Times New Roman" w:cs="Times New Roman"/>
        </w:rPr>
      </w:pPr>
      <w:r>
        <w:rPr>
          <w:rFonts w:ascii="Times New Roman" w:hAnsi="Times New Roman" w:cs="Times New Roman"/>
          <w:i/>
          <w:iCs/>
        </w:rPr>
        <w:t xml:space="preserve">Anything that is obviously, on its face defamatory without need to resort to outside information, inference, or innuendo </w:t>
      </w:r>
      <w:r>
        <w:rPr>
          <w:rFonts w:ascii="Times New Roman" w:hAnsi="Times New Roman" w:cs="Times New Roman"/>
        </w:rPr>
        <w:t>(</w:t>
      </w:r>
      <w:proofErr w:type="spellStart"/>
      <w:proofErr w:type="gramStart"/>
      <w:r>
        <w:rPr>
          <w:rFonts w:ascii="Times New Roman" w:hAnsi="Times New Roman" w:cs="Times New Roman"/>
        </w:rPr>
        <w:t>ie</w:t>
      </w:r>
      <w:proofErr w:type="spellEnd"/>
      <w:proofErr w:type="gramEnd"/>
      <w:r>
        <w:rPr>
          <w:rFonts w:ascii="Times New Roman" w:hAnsi="Times New Roman" w:cs="Times New Roman"/>
        </w:rPr>
        <w:t xml:space="preserve"> </w:t>
      </w:r>
      <w:r w:rsidR="00E8271B">
        <w:rPr>
          <w:rFonts w:ascii="Times New Roman" w:hAnsi="Times New Roman" w:cs="Times New Roman"/>
        </w:rPr>
        <w:t>so-so does not believe the holocaust is real and everyone made it up; everything Alex Jones has ever said; anything Donald Trump has ever said)</w:t>
      </w:r>
    </w:p>
    <w:p w14:paraId="53CD687B" w14:textId="74578E89" w:rsidR="00503C60" w:rsidRDefault="00503C60" w:rsidP="00BF5E15">
      <w:pPr>
        <w:pStyle w:val="ListParagraph"/>
        <w:numPr>
          <w:ilvl w:val="4"/>
          <w:numId w:val="1"/>
        </w:numPr>
        <w:snapToGrid w:val="0"/>
        <w:rPr>
          <w:rFonts w:ascii="Times New Roman" w:hAnsi="Times New Roman" w:cs="Times New Roman"/>
        </w:rPr>
      </w:pPr>
      <w:r>
        <w:rPr>
          <w:rFonts w:ascii="Times New Roman" w:hAnsi="Times New Roman" w:cs="Times New Roman"/>
        </w:rPr>
        <w:t>CA PER QUOD</w:t>
      </w:r>
    </w:p>
    <w:p w14:paraId="5E04034C" w14:textId="078D75FB" w:rsidR="008D5F58" w:rsidRDefault="004C1F41" w:rsidP="00BF5E15">
      <w:pPr>
        <w:pStyle w:val="ListParagraph"/>
        <w:numPr>
          <w:ilvl w:val="5"/>
          <w:numId w:val="1"/>
        </w:numPr>
        <w:snapToGrid w:val="0"/>
        <w:rPr>
          <w:rFonts w:ascii="Times New Roman" w:hAnsi="Times New Roman" w:cs="Times New Roman"/>
        </w:rPr>
      </w:pPr>
      <w:r>
        <w:rPr>
          <w:rFonts w:ascii="Times New Roman" w:hAnsi="Times New Roman" w:cs="Times New Roman"/>
        </w:rPr>
        <w:lastRenderedPageBreak/>
        <w:t>Everything else (</w:t>
      </w:r>
      <w:proofErr w:type="spellStart"/>
      <w:proofErr w:type="gramStart"/>
      <w:r>
        <w:rPr>
          <w:rFonts w:ascii="Times New Roman" w:hAnsi="Times New Roman" w:cs="Times New Roman"/>
        </w:rPr>
        <w:t>ie</w:t>
      </w:r>
      <w:proofErr w:type="spellEnd"/>
      <w:proofErr w:type="gramEnd"/>
      <w:r>
        <w:rPr>
          <w:rFonts w:ascii="Times New Roman" w:hAnsi="Times New Roman" w:cs="Times New Roman"/>
        </w:rPr>
        <w:t xml:space="preserve"> statement that is defamatory because of the context or implied information, </w:t>
      </w:r>
      <w:proofErr w:type="spellStart"/>
      <w:r>
        <w:rPr>
          <w:rFonts w:ascii="Times New Roman" w:hAnsi="Times New Roman" w:cs="Times New Roman"/>
        </w:rPr>
        <w:t>etc</w:t>
      </w:r>
      <w:proofErr w:type="spellEnd"/>
      <w:r>
        <w:rPr>
          <w:rFonts w:ascii="Times New Roman" w:hAnsi="Times New Roman" w:cs="Times New Roman"/>
        </w:rPr>
        <w:t xml:space="preserve"> where the P is identifiable) </w:t>
      </w:r>
    </w:p>
    <w:p w14:paraId="58F3CB70" w14:textId="3E99D1C5" w:rsidR="004C1F41" w:rsidRDefault="004C1F41" w:rsidP="00BF5E15">
      <w:pPr>
        <w:pStyle w:val="ListParagraph"/>
        <w:numPr>
          <w:ilvl w:val="5"/>
          <w:numId w:val="1"/>
        </w:numPr>
        <w:snapToGrid w:val="0"/>
        <w:rPr>
          <w:rFonts w:ascii="Times New Roman" w:hAnsi="Times New Roman" w:cs="Times New Roman"/>
        </w:rPr>
      </w:pPr>
      <w:r>
        <w:rPr>
          <w:rFonts w:ascii="Times New Roman" w:hAnsi="Times New Roman" w:cs="Times New Roman"/>
        </w:rPr>
        <w:t xml:space="preserve">Requires </w:t>
      </w:r>
      <w:r w:rsidR="00026F1B">
        <w:rPr>
          <w:rFonts w:ascii="Times New Roman" w:hAnsi="Times New Roman" w:cs="Times New Roman"/>
        </w:rPr>
        <w:t>proof of damag</w:t>
      </w:r>
      <w:r w:rsidR="00BF5E15">
        <w:rPr>
          <w:rFonts w:ascii="Times New Roman" w:hAnsi="Times New Roman" w:cs="Times New Roman"/>
        </w:rPr>
        <w:t>es (regardless of whether its slander or libel]</w:t>
      </w:r>
    </w:p>
    <w:p w14:paraId="2F5718B4" w14:textId="7244BF57" w:rsidR="00943F6C" w:rsidRDefault="00943F6C" w:rsidP="00943F6C">
      <w:pPr>
        <w:pStyle w:val="ListParagraph"/>
        <w:numPr>
          <w:ilvl w:val="1"/>
          <w:numId w:val="1"/>
        </w:numPr>
        <w:snapToGrid w:val="0"/>
        <w:rPr>
          <w:rFonts w:ascii="Times New Roman" w:hAnsi="Times New Roman" w:cs="Times New Roman"/>
        </w:rPr>
      </w:pPr>
      <w:r>
        <w:rPr>
          <w:rFonts w:ascii="Times New Roman" w:hAnsi="Times New Roman" w:cs="Times New Roman"/>
        </w:rPr>
        <w:t>Damages</w:t>
      </w:r>
    </w:p>
    <w:p w14:paraId="4AA16A7C" w14:textId="320B04C8" w:rsidR="00BB40E4" w:rsidRDefault="00BB40E4" w:rsidP="00BB40E4">
      <w:pPr>
        <w:pStyle w:val="ListParagraph"/>
        <w:numPr>
          <w:ilvl w:val="2"/>
          <w:numId w:val="1"/>
        </w:numPr>
        <w:snapToGrid w:val="0"/>
        <w:rPr>
          <w:rFonts w:ascii="Times New Roman" w:hAnsi="Times New Roman" w:cs="Times New Roman"/>
        </w:rPr>
      </w:pPr>
      <w:r>
        <w:rPr>
          <w:rFonts w:ascii="Times New Roman" w:hAnsi="Times New Roman" w:cs="Times New Roman"/>
        </w:rPr>
        <w:t xml:space="preserve">Actual </w:t>
      </w:r>
    </w:p>
    <w:p w14:paraId="7AA970E6" w14:textId="45B43AAB" w:rsidR="00710B67" w:rsidRDefault="00905824" w:rsidP="00710B67">
      <w:pPr>
        <w:pStyle w:val="ListParagraph"/>
        <w:numPr>
          <w:ilvl w:val="3"/>
          <w:numId w:val="1"/>
        </w:numPr>
        <w:snapToGrid w:val="0"/>
        <w:rPr>
          <w:rFonts w:ascii="Times New Roman" w:hAnsi="Times New Roman" w:cs="Times New Roman"/>
        </w:rPr>
      </w:pPr>
      <w:r>
        <w:rPr>
          <w:rFonts w:ascii="Times New Roman" w:hAnsi="Times New Roman" w:cs="Times New Roman"/>
        </w:rPr>
        <w:t>Shame, humiliation, anxiety, loss of esteem in the community</w:t>
      </w:r>
    </w:p>
    <w:p w14:paraId="123210E1" w14:textId="3B087718" w:rsidR="00905824" w:rsidRDefault="00905824" w:rsidP="00710B67">
      <w:pPr>
        <w:pStyle w:val="ListParagraph"/>
        <w:numPr>
          <w:ilvl w:val="3"/>
          <w:numId w:val="1"/>
        </w:numPr>
        <w:snapToGrid w:val="0"/>
        <w:rPr>
          <w:rFonts w:ascii="Times New Roman" w:hAnsi="Times New Roman" w:cs="Times New Roman"/>
        </w:rPr>
      </w:pPr>
      <w:r>
        <w:rPr>
          <w:rFonts w:ascii="Times New Roman" w:hAnsi="Times New Roman" w:cs="Times New Roman"/>
        </w:rPr>
        <w:t xml:space="preserve">Money spent rebuilding reputation </w:t>
      </w:r>
    </w:p>
    <w:p w14:paraId="4ECDACCF" w14:textId="3A0283AB" w:rsidR="00905824" w:rsidRDefault="00905824" w:rsidP="00710B67">
      <w:pPr>
        <w:pStyle w:val="ListParagraph"/>
        <w:numPr>
          <w:ilvl w:val="3"/>
          <w:numId w:val="1"/>
        </w:numPr>
        <w:snapToGrid w:val="0"/>
        <w:rPr>
          <w:rFonts w:ascii="Times New Roman" w:hAnsi="Times New Roman" w:cs="Times New Roman"/>
        </w:rPr>
      </w:pPr>
      <w:proofErr w:type="spellStart"/>
      <w:r>
        <w:rPr>
          <w:rFonts w:ascii="Times New Roman" w:hAnsi="Times New Roman" w:cs="Times New Roman"/>
        </w:rPr>
        <w:t>Lost</w:t>
      </w:r>
      <w:proofErr w:type="spellEnd"/>
      <w:r>
        <w:rPr>
          <w:rFonts w:ascii="Times New Roman" w:hAnsi="Times New Roman" w:cs="Times New Roman"/>
        </w:rPr>
        <w:t xml:space="preserve"> of opportunities because of reputational damage</w:t>
      </w:r>
    </w:p>
    <w:p w14:paraId="2A43A7E5" w14:textId="0D82032D" w:rsidR="00BB40E4" w:rsidRDefault="00BB40E4" w:rsidP="00BB40E4">
      <w:pPr>
        <w:pStyle w:val="ListParagraph"/>
        <w:numPr>
          <w:ilvl w:val="2"/>
          <w:numId w:val="1"/>
        </w:numPr>
        <w:snapToGrid w:val="0"/>
        <w:rPr>
          <w:rFonts w:ascii="Times New Roman" w:hAnsi="Times New Roman" w:cs="Times New Roman"/>
        </w:rPr>
      </w:pPr>
      <w:r>
        <w:rPr>
          <w:rFonts w:ascii="Times New Roman" w:hAnsi="Times New Roman" w:cs="Times New Roman"/>
        </w:rPr>
        <w:t xml:space="preserve">Nominal </w:t>
      </w:r>
    </w:p>
    <w:p w14:paraId="4FC096D6" w14:textId="17DC9EAD" w:rsidR="00905824" w:rsidRDefault="00905824" w:rsidP="00905824">
      <w:pPr>
        <w:pStyle w:val="ListParagraph"/>
        <w:numPr>
          <w:ilvl w:val="3"/>
          <w:numId w:val="1"/>
        </w:numPr>
        <w:snapToGrid w:val="0"/>
        <w:rPr>
          <w:rFonts w:ascii="Times New Roman" w:hAnsi="Times New Roman" w:cs="Times New Roman"/>
        </w:rPr>
      </w:pPr>
      <w:r>
        <w:rPr>
          <w:rFonts w:ascii="Times New Roman" w:hAnsi="Times New Roman" w:cs="Times New Roman"/>
        </w:rPr>
        <w:t xml:space="preserve">The closest thing you’ll get to an apology – the court will award your nominal damages to vindicate </w:t>
      </w:r>
      <w:r w:rsidR="005129B8">
        <w:rPr>
          <w:rFonts w:ascii="Times New Roman" w:hAnsi="Times New Roman" w:cs="Times New Roman"/>
        </w:rPr>
        <w:t>your right</w:t>
      </w:r>
    </w:p>
    <w:p w14:paraId="115D6418" w14:textId="21EC66D3" w:rsidR="00BB40E4" w:rsidRDefault="00BB40E4" w:rsidP="00BB40E4">
      <w:pPr>
        <w:pStyle w:val="ListParagraph"/>
        <w:numPr>
          <w:ilvl w:val="2"/>
          <w:numId w:val="1"/>
        </w:numPr>
        <w:snapToGrid w:val="0"/>
        <w:rPr>
          <w:rFonts w:ascii="Times New Roman" w:hAnsi="Times New Roman" w:cs="Times New Roman"/>
        </w:rPr>
      </w:pPr>
      <w:r>
        <w:rPr>
          <w:rFonts w:ascii="Times New Roman" w:hAnsi="Times New Roman" w:cs="Times New Roman"/>
        </w:rPr>
        <w:t xml:space="preserve">Punitive </w:t>
      </w:r>
    </w:p>
    <w:p w14:paraId="05316A19" w14:textId="4A671751" w:rsidR="00C317E7" w:rsidRDefault="00C317E7" w:rsidP="00C317E7">
      <w:pPr>
        <w:pStyle w:val="ListParagraph"/>
        <w:numPr>
          <w:ilvl w:val="3"/>
          <w:numId w:val="1"/>
        </w:numPr>
        <w:snapToGrid w:val="0"/>
        <w:rPr>
          <w:rFonts w:ascii="Times New Roman" w:hAnsi="Times New Roman" w:cs="Times New Roman"/>
        </w:rPr>
      </w:pPr>
      <w:r>
        <w:rPr>
          <w:rFonts w:ascii="Times New Roman" w:hAnsi="Times New Roman" w:cs="Times New Roman"/>
        </w:rPr>
        <w:t>For acts done with fraud, malice, or oppression</w:t>
      </w:r>
    </w:p>
    <w:p w14:paraId="37658EDF" w14:textId="0C9E754E" w:rsidR="00943F6C" w:rsidRDefault="00943F6C" w:rsidP="00943F6C">
      <w:pPr>
        <w:pStyle w:val="ListParagraph"/>
        <w:numPr>
          <w:ilvl w:val="1"/>
          <w:numId w:val="1"/>
        </w:numPr>
        <w:snapToGrid w:val="0"/>
        <w:rPr>
          <w:rFonts w:ascii="Times New Roman" w:hAnsi="Times New Roman" w:cs="Times New Roman"/>
        </w:rPr>
      </w:pPr>
      <w:r>
        <w:rPr>
          <w:rFonts w:ascii="Times New Roman" w:hAnsi="Times New Roman" w:cs="Times New Roman"/>
        </w:rPr>
        <w:t>Common Law Defenses</w:t>
      </w:r>
    </w:p>
    <w:p w14:paraId="3606DBD2" w14:textId="6FF64C33" w:rsidR="00BB40E4" w:rsidRDefault="00944C79" w:rsidP="00BB40E4">
      <w:pPr>
        <w:pStyle w:val="ListParagraph"/>
        <w:numPr>
          <w:ilvl w:val="2"/>
          <w:numId w:val="1"/>
        </w:numPr>
        <w:snapToGrid w:val="0"/>
        <w:rPr>
          <w:rFonts w:ascii="Times New Roman" w:hAnsi="Times New Roman" w:cs="Times New Roman"/>
        </w:rPr>
      </w:pPr>
      <w:r>
        <w:rPr>
          <w:rFonts w:ascii="Times New Roman" w:hAnsi="Times New Roman" w:cs="Times New Roman"/>
        </w:rPr>
        <w:t xml:space="preserve">Consent </w:t>
      </w:r>
    </w:p>
    <w:p w14:paraId="56D62F32" w14:textId="0FE27881" w:rsidR="00C317E7" w:rsidRDefault="00C317E7" w:rsidP="00C317E7">
      <w:pPr>
        <w:pStyle w:val="ListParagraph"/>
        <w:numPr>
          <w:ilvl w:val="3"/>
          <w:numId w:val="1"/>
        </w:numPr>
        <w:snapToGrid w:val="0"/>
        <w:rPr>
          <w:rFonts w:ascii="Times New Roman" w:hAnsi="Times New Roman" w:cs="Times New Roman"/>
        </w:rPr>
      </w:pPr>
      <w:r>
        <w:rPr>
          <w:rFonts w:ascii="Times New Roman" w:hAnsi="Times New Roman" w:cs="Times New Roman"/>
        </w:rPr>
        <w:t xml:space="preserve">Expressed or </w:t>
      </w:r>
    </w:p>
    <w:p w14:paraId="7E3593F9" w14:textId="429CFC24" w:rsidR="00C317E7" w:rsidRDefault="00C317E7" w:rsidP="00C317E7">
      <w:pPr>
        <w:pStyle w:val="ListParagraph"/>
        <w:numPr>
          <w:ilvl w:val="3"/>
          <w:numId w:val="1"/>
        </w:numPr>
        <w:snapToGrid w:val="0"/>
        <w:rPr>
          <w:rFonts w:ascii="Times New Roman" w:hAnsi="Times New Roman" w:cs="Times New Roman"/>
        </w:rPr>
      </w:pPr>
      <w:r>
        <w:rPr>
          <w:rFonts w:ascii="Times New Roman" w:hAnsi="Times New Roman" w:cs="Times New Roman"/>
        </w:rPr>
        <w:t>implied</w:t>
      </w:r>
    </w:p>
    <w:p w14:paraId="7AEF6D8B" w14:textId="5BA5E459" w:rsidR="00944C79" w:rsidRDefault="00944C79" w:rsidP="00BB40E4">
      <w:pPr>
        <w:pStyle w:val="ListParagraph"/>
        <w:numPr>
          <w:ilvl w:val="2"/>
          <w:numId w:val="1"/>
        </w:numPr>
        <w:snapToGrid w:val="0"/>
        <w:rPr>
          <w:rFonts w:ascii="Times New Roman" w:hAnsi="Times New Roman" w:cs="Times New Roman"/>
        </w:rPr>
      </w:pPr>
      <w:r>
        <w:rPr>
          <w:rFonts w:ascii="Times New Roman" w:hAnsi="Times New Roman" w:cs="Times New Roman"/>
        </w:rPr>
        <w:t xml:space="preserve">Truth </w:t>
      </w:r>
    </w:p>
    <w:p w14:paraId="063612DC" w14:textId="0F9133E6" w:rsidR="00944C79" w:rsidRDefault="00944C79" w:rsidP="00BB40E4">
      <w:pPr>
        <w:pStyle w:val="ListParagraph"/>
        <w:numPr>
          <w:ilvl w:val="2"/>
          <w:numId w:val="1"/>
        </w:numPr>
        <w:snapToGrid w:val="0"/>
        <w:rPr>
          <w:rFonts w:ascii="Times New Roman" w:hAnsi="Times New Roman" w:cs="Times New Roman"/>
        </w:rPr>
      </w:pPr>
      <w:r>
        <w:rPr>
          <w:rFonts w:ascii="Times New Roman" w:hAnsi="Times New Roman" w:cs="Times New Roman"/>
        </w:rPr>
        <w:t xml:space="preserve">Privilege </w:t>
      </w:r>
    </w:p>
    <w:p w14:paraId="5080B33B" w14:textId="369C0BA3" w:rsidR="00944C79" w:rsidRDefault="00497B86" w:rsidP="00497B86">
      <w:pPr>
        <w:pStyle w:val="ListParagraph"/>
        <w:numPr>
          <w:ilvl w:val="3"/>
          <w:numId w:val="1"/>
        </w:numPr>
        <w:snapToGrid w:val="0"/>
        <w:rPr>
          <w:rFonts w:ascii="Times New Roman" w:hAnsi="Times New Roman" w:cs="Times New Roman"/>
        </w:rPr>
      </w:pPr>
      <w:r>
        <w:rPr>
          <w:rFonts w:ascii="Times New Roman" w:hAnsi="Times New Roman" w:cs="Times New Roman"/>
        </w:rPr>
        <w:t>Absolute</w:t>
      </w:r>
    </w:p>
    <w:p w14:paraId="1B7741EF" w14:textId="37959A02" w:rsidR="00D7512B" w:rsidRDefault="003A57B7" w:rsidP="00D7512B">
      <w:pPr>
        <w:pStyle w:val="ListParagraph"/>
        <w:numPr>
          <w:ilvl w:val="4"/>
          <w:numId w:val="1"/>
        </w:numPr>
        <w:snapToGrid w:val="0"/>
        <w:rPr>
          <w:rFonts w:ascii="Times New Roman" w:hAnsi="Times New Roman" w:cs="Times New Roman"/>
        </w:rPr>
      </w:pPr>
      <w:r>
        <w:rPr>
          <w:rFonts w:ascii="Times New Roman" w:hAnsi="Times New Roman" w:cs="Times New Roman"/>
        </w:rPr>
        <w:t xml:space="preserve">Spousal </w:t>
      </w:r>
    </w:p>
    <w:p w14:paraId="01420C95" w14:textId="24E32465" w:rsidR="003A57B7" w:rsidRDefault="003A57B7" w:rsidP="00D7512B">
      <w:pPr>
        <w:pStyle w:val="ListParagraph"/>
        <w:numPr>
          <w:ilvl w:val="4"/>
          <w:numId w:val="1"/>
        </w:numPr>
        <w:snapToGrid w:val="0"/>
        <w:rPr>
          <w:rFonts w:ascii="Times New Roman" w:hAnsi="Times New Roman" w:cs="Times New Roman"/>
        </w:rPr>
      </w:pPr>
      <w:r>
        <w:rPr>
          <w:rFonts w:ascii="Times New Roman" w:hAnsi="Times New Roman" w:cs="Times New Roman"/>
        </w:rPr>
        <w:t>Official Proceedings (Cal. Civil Code 47)</w:t>
      </w:r>
    </w:p>
    <w:p w14:paraId="67EC0C12" w14:textId="6F3BC0DE" w:rsidR="003A57B7" w:rsidRDefault="003A57B7" w:rsidP="003A57B7">
      <w:pPr>
        <w:pStyle w:val="ListParagraph"/>
        <w:numPr>
          <w:ilvl w:val="5"/>
          <w:numId w:val="1"/>
        </w:numPr>
        <w:snapToGrid w:val="0"/>
        <w:rPr>
          <w:rFonts w:ascii="Times New Roman" w:hAnsi="Times New Roman" w:cs="Times New Roman"/>
        </w:rPr>
      </w:pPr>
      <w:r>
        <w:rPr>
          <w:rFonts w:ascii="Times New Roman" w:hAnsi="Times New Roman" w:cs="Times New Roman"/>
        </w:rPr>
        <w:t xml:space="preserve">Statement in legislative proceedings </w:t>
      </w:r>
    </w:p>
    <w:p w14:paraId="37C1AE59" w14:textId="3D74744A" w:rsidR="003A57B7" w:rsidRDefault="003A57B7" w:rsidP="003A57B7">
      <w:pPr>
        <w:pStyle w:val="ListParagraph"/>
        <w:numPr>
          <w:ilvl w:val="5"/>
          <w:numId w:val="1"/>
        </w:numPr>
        <w:snapToGrid w:val="0"/>
        <w:rPr>
          <w:rFonts w:ascii="Times New Roman" w:hAnsi="Times New Roman" w:cs="Times New Roman"/>
        </w:rPr>
      </w:pPr>
      <w:r>
        <w:rPr>
          <w:rFonts w:ascii="Times New Roman" w:hAnsi="Times New Roman" w:cs="Times New Roman"/>
        </w:rPr>
        <w:t xml:space="preserve">Statement </w:t>
      </w:r>
      <w:r w:rsidR="003B233C">
        <w:rPr>
          <w:rFonts w:ascii="Times New Roman" w:hAnsi="Times New Roman" w:cs="Times New Roman"/>
        </w:rPr>
        <w:t xml:space="preserve">in legal proceedings </w:t>
      </w:r>
    </w:p>
    <w:p w14:paraId="2FF7337E" w14:textId="0AFD6CE2" w:rsidR="00497B86" w:rsidRDefault="00497B86" w:rsidP="00497B86">
      <w:pPr>
        <w:pStyle w:val="ListParagraph"/>
        <w:numPr>
          <w:ilvl w:val="3"/>
          <w:numId w:val="1"/>
        </w:numPr>
        <w:snapToGrid w:val="0"/>
        <w:rPr>
          <w:rFonts w:ascii="Times New Roman" w:hAnsi="Times New Roman" w:cs="Times New Roman"/>
        </w:rPr>
      </w:pPr>
      <w:r>
        <w:rPr>
          <w:rFonts w:ascii="Times New Roman" w:hAnsi="Times New Roman" w:cs="Times New Roman"/>
        </w:rPr>
        <w:t xml:space="preserve">Qualified </w:t>
      </w:r>
    </w:p>
    <w:p w14:paraId="66966D5E" w14:textId="00A59872" w:rsidR="003B233C" w:rsidRDefault="00871D6E" w:rsidP="003B233C">
      <w:pPr>
        <w:pStyle w:val="ListParagraph"/>
        <w:numPr>
          <w:ilvl w:val="4"/>
          <w:numId w:val="1"/>
        </w:numPr>
        <w:snapToGrid w:val="0"/>
        <w:rPr>
          <w:rFonts w:ascii="Times New Roman" w:hAnsi="Times New Roman" w:cs="Times New Roman"/>
        </w:rPr>
      </w:pPr>
      <w:r>
        <w:rPr>
          <w:rFonts w:ascii="Times New Roman" w:hAnsi="Times New Roman" w:cs="Times New Roman"/>
        </w:rPr>
        <w:t>Common interest</w:t>
      </w:r>
    </w:p>
    <w:p w14:paraId="4335FE40" w14:textId="144145FE" w:rsidR="00871D6E" w:rsidRDefault="00871D6E" w:rsidP="00871D6E">
      <w:pPr>
        <w:pStyle w:val="ListParagraph"/>
        <w:numPr>
          <w:ilvl w:val="5"/>
          <w:numId w:val="1"/>
        </w:numPr>
        <w:snapToGrid w:val="0"/>
        <w:rPr>
          <w:rFonts w:ascii="Times New Roman" w:hAnsi="Times New Roman" w:cs="Times New Roman"/>
        </w:rPr>
      </w:pPr>
      <w:r>
        <w:rPr>
          <w:rFonts w:ascii="Times New Roman" w:hAnsi="Times New Roman" w:cs="Times New Roman"/>
        </w:rPr>
        <w:t xml:space="preserve">Speaker and listener </w:t>
      </w:r>
      <w:r w:rsidR="001C3148">
        <w:rPr>
          <w:rFonts w:ascii="Times New Roman" w:hAnsi="Times New Roman" w:cs="Times New Roman"/>
        </w:rPr>
        <w:t>share a common concern</w:t>
      </w:r>
    </w:p>
    <w:p w14:paraId="42C6646D" w14:textId="60C567C7" w:rsidR="001C3148" w:rsidRDefault="001C3148" w:rsidP="00871D6E">
      <w:pPr>
        <w:pStyle w:val="ListParagraph"/>
        <w:numPr>
          <w:ilvl w:val="5"/>
          <w:numId w:val="1"/>
        </w:numPr>
        <w:snapToGrid w:val="0"/>
        <w:rPr>
          <w:rFonts w:ascii="Times New Roman" w:hAnsi="Times New Roman" w:cs="Times New Roman"/>
        </w:rPr>
      </w:pPr>
      <w:r>
        <w:rPr>
          <w:rFonts w:ascii="Times New Roman" w:hAnsi="Times New Roman" w:cs="Times New Roman"/>
        </w:rPr>
        <w:t>Requires good faith basi</w:t>
      </w:r>
      <w:r w:rsidR="00C03A85">
        <w:rPr>
          <w:rFonts w:ascii="Times New Roman" w:hAnsi="Times New Roman" w:cs="Times New Roman"/>
        </w:rPr>
        <w:t xml:space="preserve">s for statement </w:t>
      </w:r>
    </w:p>
    <w:p w14:paraId="6DA241B0" w14:textId="495C46EF" w:rsidR="00C03A85" w:rsidRDefault="00C03A85" w:rsidP="00871D6E">
      <w:pPr>
        <w:pStyle w:val="ListParagraph"/>
        <w:numPr>
          <w:ilvl w:val="5"/>
          <w:numId w:val="1"/>
        </w:numPr>
        <w:snapToGrid w:val="0"/>
        <w:rPr>
          <w:rFonts w:ascii="Times New Roman" w:hAnsi="Times New Roman" w:cs="Times New Roman"/>
        </w:rPr>
      </w:pPr>
      <w:r>
        <w:rPr>
          <w:rFonts w:ascii="Times New Roman" w:hAnsi="Times New Roman" w:cs="Times New Roman"/>
        </w:rPr>
        <w:t>Limited to the subject matter of the common interest</w:t>
      </w:r>
    </w:p>
    <w:p w14:paraId="42305D21" w14:textId="13848155" w:rsidR="00943F6C" w:rsidRPr="00CD3E27" w:rsidRDefault="00943F6C" w:rsidP="00943F6C">
      <w:pPr>
        <w:pStyle w:val="ListParagraph"/>
        <w:numPr>
          <w:ilvl w:val="0"/>
          <w:numId w:val="1"/>
        </w:numPr>
        <w:snapToGrid w:val="0"/>
        <w:rPr>
          <w:rFonts w:ascii="Times New Roman" w:hAnsi="Times New Roman" w:cs="Times New Roman"/>
          <w:b/>
          <w:bCs/>
          <w:u w:val="single"/>
        </w:rPr>
      </w:pPr>
      <w:r w:rsidRPr="00CD3E27">
        <w:rPr>
          <w:rFonts w:ascii="Times New Roman" w:hAnsi="Times New Roman" w:cs="Times New Roman"/>
          <w:b/>
          <w:bCs/>
          <w:u w:val="single"/>
        </w:rPr>
        <w:t xml:space="preserve">INVASION OF PRIVACY </w:t>
      </w:r>
    </w:p>
    <w:p w14:paraId="4D2EB09F" w14:textId="741A0D92" w:rsidR="00A64E10" w:rsidRPr="00511E8F" w:rsidRDefault="00B317C1" w:rsidP="00511E8F">
      <w:pPr>
        <w:pStyle w:val="ListParagraph"/>
        <w:numPr>
          <w:ilvl w:val="1"/>
          <w:numId w:val="1"/>
        </w:numPr>
        <w:snapToGrid w:val="0"/>
        <w:rPr>
          <w:rFonts w:ascii="Times New Roman" w:hAnsi="Times New Roman" w:cs="Times New Roman"/>
        </w:rPr>
      </w:pPr>
      <w:r>
        <w:rPr>
          <w:rFonts w:ascii="Times" w:hAnsi="Times"/>
          <w:noProof/>
        </w:rPr>
        <w:lastRenderedPageBreak/>
        <w:drawing>
          <wp:anchor distT="0" distB="0" distL="114300" distR="114300" simplePos="0" relativeHeight="251660288" behindDoc="1" locked="0" layoutInCell="1" allowOverlap="1" wp14:anchorId="153E4C14" wp14:editId="709D8745">
            <wp:simplePos x="0" y="0"/>
            <wp:positionH relativeFrom="column">
              <wp:posOffset>4330700</wp:posOffset>
            </wp:positionH>
            <wp:positionV relativeFrom="paragraph">
              <wp:posOffset>114935</wp:posOffset>
            </wp:positionV>
            <wp:extent cx="5117156" cy="1879600"/>
            <wp:effectExtent l="0" t="0" r="1270" b="0"/>
            <wp:wrapTight wrapText="bothSides">
              <wp:wrapPolygon edited="0">
                <wp:start x="0" y="0"/>
                <wp:lineTo x="0" y="21454"/>
                <wp:lineTo x="21552" y="21454"/>
                <wp:lineTo x="21552" y="0"/>
                <wp:lineTo x="0" y="0"/>
              </wp:wrapPolygon>
            </wp:wrapTight>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17156" cy="1879600"/>
                    </a:xfrm>
                    <a:prstGeom prst="rect">
                      <a:avLst/>
                    </a:prstGeom>
                  </pic:spPr>
                </pic:pic>
              </a:graphicData>
            </a:graphic>
            <wp14:sizeRelH relativeFrom="page">
              <wp14:pctWidth>0</wp14:pctWidth>
            </wp14:sizeRelH>
            <wp14:sizeRelV relativeFrom="page">
              <wp14:pctHeight>0</wp14:pctHeight>
            </wp14:sizeRelV>
          </wp:anchor>
        </w:drawing>
      </w:r>
      <w:r w:rsidR="00CD3E27">
        <w:rPr>
          <w:rFonts w:ascii="Times New Roman" w:hAnsi="Times New Roman" w:cs="Times New Roman"/>
        </w:rPr>
        <w:t xml:space="preserve">Appropriation </w:t>
      </w:r>
    </w:p>
    <w:p w14:paraId="1F21E9E9" w14:textId="646E390D" w:rsidR="007B3342" w:rsidRPr="00EC6E69" w:rsidRDefault="007B3342" w:rsidP="007B3342">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w:t>
      </w:r>
    </w:p>
    <w:p w14:paraId="738F96C3" w14:textId="49F11A21" w:rsidR="007B3342" w:rsidRDefault="007B3342" w:rsidP="007B3342">
      <w:pPr>
        <w:pStyle w:val="ListParagraph"/>
        <w:numPr>
          <w:ilvl w:val="3"/>
          <w:numId w:val="1"/>
        </w:numPr>
        <w:snapToGrid w:val="0"/>
        <w:rPr>
          <w:rFonts w:ascii="Times New Roman" w:hAnsi="Times New Roman" w:cs="Times New Roman"/>
        </w:rPr>
      </w:pPr>
      <w:r>
        <w:rPr>
          <w:rFonts w:ascii="Times New Roman" w:hAnsi="Times New Roman" w:cs="Times New Roman"/>
        </w:rPr>
        <w:t>D uses P’s name, image, or likeness</w:t>
      </w:r>
    </w:p>
    <w:p w14:paraId="41844D0A" w14:textId="0135E690" w:rsidR="007B3342" w:rsidRDefault="007B3342" w:rsidP="007B3342">
      <w:pPr>
        <w:pStyle w:val="ListParagraph"/>
        <w:numPr>
          <w:ilvl w:val="3"/>
          <w:numId w:val="1"/>
        </w:numPr>
        <w:snapToGrid w:val="0"/>
        <w:rPr>
          <w:rFonts w:ascii="Times New Roman" w:hAnsi="Times New Roman" w:cs="Times New Roman"/>
        </w:rPr>
      </w:pPr>
      <w:r>
        <w:rPr>
          <w:rFonts w:ascii="Times New Roman" w:hAnsi="Times New Roman" w:cs="Times New Roman"/>
        </w:rPr>
        <w:t xml:space="preserve">For </w:t>
      </w:r>
      <w:r w:rsidR="009F13A4">
        <w:rPr>
          <w:rFonts w:ascii="Times New Roman" w:hAnsi="Times New Roman" w:cs="Times New Roman"/>
        </w:rPr>
        <w:t xml:space="preserve">a commercial purpose </w:t>
      </w:r>
    </w:p>
    <w:p w14:paraId="0BDAD87D" w14:textId="33F13998" w:rsidR="009F13A4" w:rsidRDefault="009F13A4" w:rsidP="007B3342">
      <w:pPr>
        <w:pStyle w:val="ListParagraph"/>
        <w:numPr>
          <w:ilvl w:val="3"/>
          <w:numId w:val="1"/>
        </w:numPr>
        <w:snapToGrid w:val="0"/>
        <w:rPr>
          <w:rFonts w:ascii="Times New Roman" w:hAnsi="Times New Roman" w:cs="Times New Roman"/>
        </w:rPr>
      </w:pPr>
      <w:r>
        <w:rPr>
          <w:rFonts w:ascii="Times New Roman" w:hAnsi="Times New Roman" w:cs="Times New Roman"/>
        </w:rPr>
        <w:t xml:space="preserve">Without P’s consent </w:t>
      </w:r>
    </w:p>
    <w:p w14:paraId="483B5755" w14:textId="428582B3" w:rsidR="00511E8F" w:rsidRPr="003468E3" w:rsidRDefault="00511E8F" w:rsidP="00511E8F">
      <w:pPr>
        <w:pStyle w:val="ListParagraph"/>
        <w:numPr>
          <w:ilvl w:val="2"/>
          <w:numId w:val="1"/>
        </w:numPr>
        <w:snapToGrid w:val="0"/>
        <w:rPr>
          <w:rFonts w:ascii="Times New Roman" w:hAnsi="Times New Roman" w:cs="Times New Roman"/>
        </w:rPr>
      </w:pPr>
      <w:r>
        <w:rPr>
          <w:rFonts w:ascii="Times New Roman" w:hAnsi="Times New Roman" w:cs="Times New Roman"/>
          <w:i/>
          <w:iCs/>
        </w:rPr>
        <w:t xml:space="preserve">Unauthorized use of P’s identity </w:t>
      </w:r>
      <w:r w:rsidR="007E337F">
        <w:rPr>
          <w:rFonts w:ascii="Times New Roman" w:hAnsi="Times New Roman" w:cs="Times New Roman"/>
          <w:i/>
          <w:iCs/>
        </w:rPr>
        <w:t xml:space="preserve">or likeness for the D’s commercial </w:t>
      </w:r>
      <w:r w:rsidR="003468E3">
        <w:rPr>
          <w:rFonts w:ascii="Times New Roman" w:hAnsi="Times New Roman" w:cs="Times New Roman"/>
          <w:i/>
          <w:iCs/>
        </w:rPr>
        <w:t>advantage</w:t>
      </w:r>
    </w:p>
    <w:p w14:paraId="16F3D51C" w14:textId="49EFB672" w:rsidR="003468E3" w:rsidRPr="005D3186" w:rsidRDefault="003468E3" w:rsidP="00511E8F">
      <w:pPr>
        <w:pStyle w:val="ListParagraph"/>
        <w:numPr>
          <w:ilvl w:val="2"/>
          <w:numId w:val="1"/>
        </w:numPr>
        <w:snapToGrid w:val="0"/>
        <w:rPr>
          <w:rFonts w:ascii="Times New Roman" w:hAnsi="Times New Roman" w:cs="Times New Roman"/>
          <w:u w:val="single"/>
        </w:rPr>
      </w:pPr>
      <w:r w:rsidRPr="005D3186">
        <w:rPr>
          <w:rFonts w:ascii="Times New Roman" w:hAnsi="Times New Roman" w:cs="Times New Roman"/>
          <w:i/>
          <w:iCs/>
          <w:u w:val="single"/>
        </w:rPr>
        <w:t>Newsworthiness exception</w:t>
      </w:r>
    </w:p>
    <w:p w14:paraId="0796528C" w14:textId="5F25F47C" w:rsidR="00CD3E27" w:rsidRDefault="00CD3E27" w:rsidP="00943F6C">
      <w:pPr>
        <w:pStyle w:val="ListParagraph"/>
        <w:numPr>
          <w:ilvl w:val="1"/>
          <w:numId w:val="1"/>
        </w:numPr>
        <w:snapToGrid w:val="0"/>
        <w:rPr>
          <w:rFonts w:ascii="Times New Roman" w:hAnsi="Times New Roman" w:cs="Times New Roman"/>
        </w:rPr>
      </w:pPr>
      <w:r>
        <w:rPr>
          <w:rFonts w:ascii="Times New Roman" w:hAnsi="Times New Roman" w:cs="Times New Roman"/>
        </w:rPr>
        <w:t xml:space="preserve">Intrusion </w:t>
      </w:r>
    </w:p>
    <w:p w14:paraId="4E2124DE" w14:textId="15A3D37C" w:rsidR="009F13A4" w:rsidRPr="00EC6E69" w:rsidRDefault="009F13A4" w:rsidP="009F13A4">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w:t>
      </w:r>
    </w:p>
    <w:p w14:paraId="48F4F212" w14:textId="46AA40C7" w:rsidR="009F13A4" w:rsidRDefault="009F13A4" w:rsidP="009F13A4">
      <w:pPr>
        <w:pStyle w:val="ListParagraph"/>
        <w:numPr>
          <w:ilvl w:val="3"/>
          <w:numId w:val="1"/>
        </w:numPr>
        <w:snapToGrid w:val="0"/>
        <w:rPr>
          <w:rFonts w:ascii="Times New Roman" w:hAnsi="Times New Roman" w:cs="Times New Roman"/>
        </w:rPr>
      </w:pPr>
      <w:r>
        <w:rPr>
          <w:rFonts w:ascii="Times New Roman" w:hAnsi="Times New Roman" w:cs="Times New Roman"/>
        </w:rPr>
        <w:t xml:space="preserve">D invades P’s seclusion </w:t>
      </w:r>
    </w:p>
    <w:p w14:paraId="0C83EE4F" w14:textId="716593BE" w:rsidR="009F13A4" w:rsidRDefault="009F13A4" w:rsidP="009F13A4">
      <w:pPr>
        <w:pStyle w:val="ListParagraph"/>
        <w:numPr>
          <w:ilvl w:val="3"/>
          <w:numId w:val="1"/>
        </w:numPr>
        <w:snapToGrid w:val="0"/>
        <w:rPr>
          <w:rFonts w:ascii="Times New Roman" w:hAnsi="Times New Roman" w:cs="Times New Roman"/>
        </w:rPr>
      </w:pPr>
      <w:r>
        <w:rPr>
          <w:rFonts w:ascii="Times New Roman" w:hAnsi="Times New Roman" w:cs="Times New Roman"/>
        </w:rPr>
        <w:t xml:space="preserve">In a way that would be highly offensive </w:t>
      </w:r>
    </w:p>
    <w:p w14:paraId="60E1D56F" w14:textId="215C732C" w:rsidR="009F13A4" w:rsidRDefault="009F13A4" w:rsidP="009F13A4">
      <w:pPr>
        <w:pStyle w:val="ListParagraph"/>
        <w:numPr>
          <w:ilvl w:val="3"/>
          <w:numId w:val="1"/>
        </w:numPr>
        <w:snapToGrid w:val="0"/>
        <w:rPr>
          <w:rFonts w:ascii="Times New Roman" w:hAnsi="Times New Roman" w:cs="Times New Roman"/>
        </w:rPr>
      </w:pPr>
      <w:r>
        <w:rPr>
          <w:rFonts w:ascii="Times New Roman" w:hAnsi="Times New Roman" w:cs="Times New Roman"/>
        </w:rPr>
        <w:t>To a reasonable person</w:t>
      </w:r>
    </w:p>
    <w:p w14:paraId="72BB1D40" w14:textId="3268A694" w:rsidR="00B317C1" w:rsidRPr="00102458" w:rsidRDefault="00102458" w:rsidP="00B317C1">
      <w:pPr>
        <w:pStyle w:val="ListParagraph"/>
        <w:numPr>
          <w:ilvl w:val="2"/>
          <w:numId w:val="1"/>
        </w:numPr>
        <w:snapToGrid w:val="0"/>
        <w:rPr>
          <w:rFonts w:ascii="Times New Roman" w:hAnsi="Times New Roman" w:cs="Times New Roman"/>
        </w:rPr>
      </w:pPr>
      <w:r>
        <w:rPr>
          <w:rFonts w:ascii="Times New Roman" w:hAnsi="Times New Roman" w:cs="Times New Roman"/>
          <w:i/>
          <w:iCs/>
        </w:rPr>
        <w:t>I</w:t>
      </w:r>
      <w:r w:rsidR="00B317C1">
        <w:rPr>
          <w:rFonts w:ascii="Times New Roman" w:hAnsi="Times New Roman" w:cs="Times New Roman"/>
          <w:i/>
          <w:iCs/>
        </w:rPr>
        <w:t>n</w:t>
      </w:r>
      <w:r>
        <w:rPr>
          <w:rFonts w:ascii="Times New Roman" w:hAnsi="Times New Roman" w:cs="Times New Roman"/>
          <w:i/>
          <w:iCs/>
        </w:rPr>
        <w:t xml:space="preserve">vasion of privacy is present when D unreasonably intrudes into the P’s seclusion </w:t>
      </w:r>
    </w:p>
    <w:p w14:paraId="73CB5168" w14:textId="17F4686F" w:rsidR="00102458" w:rsidRDefault="00576386" w:rsidP="00102458">
      <w:pPr>
        <w:pStyle w:val="ListParagraph"/>
        <w:numPr>
          <w:ilvl w:val="3"/>
          <w:numId w:val="1"/>
        </w:numPr>
        <w:snapToGrid w:val="0"/>
        <w:rPr>
          <w:rFonts w:ascii="Times New Roman" w:hAnsi="Times New Roman" w:cs="Times New Roman"/>
        </w:rPr>
      </w:pPr>
      <w:r>
        <w:rPr>
          <w:rFonts w:ascii="Times New Roman" w:hAnsi="Times New Roman" w:cs="Times New Roman"/>
        </w:rPr>
        <w:t>[</w:t>
      </w:r>
      <w:r>
        <w:rPr>
          <w:rFonts w:ascii="Times New Roman" w:hAnsi="Times New Roman" w:cs="Times New Roman"/>
          <w:i/>
          <w:iCs/>
        </w:rPr>
        <w:t>seclusion</w:t>
      </w:r>
      <w:r>
        <w:rPr>
          <w:rFonts w:ascii="Times New Roman" w:hAnsi="Times New Roman" w:cs="Times New Roman"/>
        </w:rPr>
        <w:t>]: P’s right to physical solitude or to the privacy of personal affairs or concerns</w:t>
      </w:r>
    </w:p>
    <w:p w14:paraId="1036D124" w14:textId="5A358945" w:rsidR="00CD3E27" w:rsidRDefault="00CD3E27" w:rsidP="00943F6C">
      <w:pPr>
        <w:pStyle w:val="ListParagraph"/>
        <w:numPr>
          <w:ilvl w:val="1"/>
          <w:numId w:val="1"/>
        </w:numPr>
        <w:snapToGrid w:val="0"/>
        <w:rPr>
          <w:rFonts w:ascii="Times New Roman" w:hAnsi="Times New Roman" w:cs="Times New Roman"/>
        </w:rPr>
      </w:pPr>
      <w:r>
        <w:rPr>
          <w:rFonts w:ascii="Times New Roman" w:hAnsi="Times New Roman" w:cs="Times New Roman"/>
        </w:rPr>
        <w:t>Disclosure</w:t>
      </w:r>
    </w:p>
    <w:p w14:paraId="52E012D4" w14:textId="3120A6B8" w:rsidR="009F13A4" w:rsidRPr="00EC6E69" w:rsidRDefault="009F13A4" w:rsidP="009F13A4">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w:t>
      </w:r>
    </w:p>
    <w:p w14:paraId="4CA89CDC" w14:textId="22DD5E37" w:rsidR="009F13A4" w:rsidRDefault="00BC5765" w:rsidP="009F13A4">
      <w:pPr>
        <w:pStyle w:val="ListParagraph"/>
        <w:numPr>
          <w:ilvl w:val="3"/>
          <w:numId w:val="1"/>
        </w:numPr>
        <w:snapToGrid w:val="0"/>
        <w:rPr>
          <w:rFonts w:ascii="Times New Roman" w:hAnsi="Times New Roman" w:cs="Times New Roman"/>
        </w:rPr>
      </w:pPr>
      <w:r>
        <w:rPr>
          <w:rFonts w:ascii="Times New Roman" w:hAnsi="Times New Roman" w:cs="Times New Roman"/>
        </w:rPr>
        <w:t xml:space="preserve">D spreads widely </w:t>
      </w:r>
    </w:p>
    <w:p w14:paraId="217428EB" w14:textId="24700F42" w:rsidR="00BC5765" w:rsidRDefault="00BC5765" w:rsidP="009F13A4">
      <w:pPr>
        <w:pStyle w:val="ListParagraph"/>
        <w:numPr>
          <w:ilvl w:val="3"/>
          <w:numId w:val="1"/>
        </w:numPr>
        <w:snapToGrid w:val="0"/>
        <w:rPr>
          <w:rFonts w:ascii="Times New Roman" w:hAnsi="Times New Roman" w:cs="Times New Roman"/>
        </w:rPr>
      </w:pPr>
      <w:r>
        <w:rPr>
          <w:rFonts w:ascii="Times New Roman" w:hAnsi="Times New Roman" w:cs="Times New Roman"/>
        </w:rPr>
        <w:t>Information of confidential nature</w:t>
      </w:r>
    </w:p>
    <w:p w14:paraId="7A061876" w14:textId="00C89A5D" w:rsidR="00BC5765" w:rsidRDefault="00BC5765" w:rsidP="009F13A4">
      <w:pPr>
        <w:pStyle w:val="ListParagraph"/>
        <w:numPr>
          <w:ilvl w:val="3"/>
          <w:numId w:val="1"/>
        </w:numPr>
        <w:snapToGrid w:val="0"/>
        <w:rPr>
          <w:rFonts w:ascii="Times New Roman" w:hAnsi="Times New Roman" w:cs="Times New Roman"/>
        </w:rPr>
      </w:pPr>
      <w:r>
        <w:rPr>
          <w:rFonts w:ascii="Times New Roman" w:hAnsi="Times New Roman" w:cs="Times New Roman"/>
        </w:rPr>
        <w:t>About P</w:t>
      </w:r>
    </w:p>
    <w:p w14:paraId="2AD6A4FF" w14:textId="17A5FF8C" w:rsidR="00BC5765" w:rsidRDefault="00BC5765" w:rsidP="009F13A4">
      <w:pPr>
        <w:pStyle w:val="ListParagraph"/>
        <w:numPr>
          <w:ilvl w:val="3"/>
          <w:numId w:val="1"/>
        </w:numPr>
        <w:snapToGrid w:val="0"/>
        <w:rPr>
          <w:rFonts w:ascii="Times New Roman" w:hAnsi="Times New Roman" w:cs="Times New Roman"/>
        </w:rPr>
      </w:pPr>
      <w:r>
        <w:rPr>
          <w:rFonts w:ascii="Times New Roman" w:hAnsi="Times New Roman" w:cs="Times New Roman"/>
        </w:rPr>
        <w:t xml:space="preserve">That would be highly offensive to a reasonable person </w:t>
      </w:r>
    </w:p>
    <w:p w14:paraId="57E44957" w14:textId="77777777" w:rsidR="005D3186" w:rsidRPr="005D3186" w:rsidRDefault="005D3186" w:rsidP="005D3186">
      <w:pPr>
        <w:pStyle w:val="ListParagraph"/>
        <w:numPr>
          <w:ilvl w:val="2"/>
          <w:numId w:val="1"/>
        </w:numPr>
        <w:snapToGrid w:val="0"/>
        <w:rPr>
          <w:rFonts w:ascii="Times New Roman" w:hAnsi="Times New Roman" w:cs="Times New Roman"/>
          <w:u w:val="single"/>
        </w:rPr>
      </w:pPr>
      <w:r w:rsidRPr="005D3186">
        <w:rPr>
          <w:rFonts w:ascii="Times New Roman" w:hAnsi="Times New Roman" w:cs="Times New Roman"/>
          <w:i/>
          <w:iCs/>
          <w:u w:val="single"/>
        </w:rPr>
        <w:t>Newsworthiness exception</w:t>
      </w:r>
    </w:p>
    <w:p w14:paraId="56495F92" w14:textId="552914B1" w:rsidR="005D3186" w:rsidRDefault="005D3186" w:rsidP="005D3186">
      <w:pPr>
        <w:pStyle w:val="ListParagraph"/>
        <w:numPr>
          <w:ilvl w:val="2"/>
          <w:numId w:val="1"/>
        </w:numPr>
        <w:snapToGrid w:val="0"/>
        <w:rPr>
          <w:rFonts w:ascii="Times New Roman" w:hAnsi="Times New Roman" w:cs="Times New Roman"/>
        </w:rPr>
      </w:pPr>
      <w:r>
        <w:rPr>
          <w:rFonts w:ascii="Times New Roman" w:hAnsi="Times New Roman" w:cs="Times New Roman"/>
        </w:rPr>
        <w:t xml:space="preserve">Facts must be </w:t>
      </w:r>
      <w:r w:rsidR="00E35361">
        <w:rPr>
          <w:rFonts w:ascii="Times New Roman" w:hAnsi="Times New Roman" w:cs="Times New Roman"/>
        </w:rPr>
        <w:t xml:space="preserve">truly confidential. If it is </w:t>
      </w:r>
      <w:proofErr w:type="gramStart"/>
      <w:r w:rsidR="00E35361">
        <w:rPr>
          <w:rFonts w:ascii="Times New Roman" w:hAnsi="Times New Roman" w:cs="Times New Roman"/>
        </w:rPr>
        <w:t>stuff</w:t>
      </w:r>
      <w:proofErr w:type="gramEnd"/>
      <w:r w:rsidR="00E35361">
        <w:rPr>
          <w:rFonts w:ascii="Times New Roman" w:hAnsi="Times New Roman" w:cs="Times New Roman"/>
        </w:rPr>
        <w:t xml:space="preserve"> your friends and fa</w:t>
      </w:r>
      <w:r w:rsidR="00E80FD1">
        <w:rPr>
          <w:rFonts w:ascii="Times New Roman" w:hAnsi="Times New Roman" w:cs="Times New Roman"/>
        </w:rPr>
        <w:t>mily know, it’s not confidential, even if your acquaintances don’t know it</w:t>
      </w:r>
    </w:p>
    <w:p w14:paraId="7A1479BF" w14:textId="5C6EA6F1" w:rsidR="00CD3E27" w:rsidRDefault="00CD3E27" w:rsidP="00CD3E27">
      <w:pPr>
        <w:pStyle w:val="ListParagraph"/>
        <w:numPr>
          <w:ilvl w:val="0"/>
          <w:numId w:val="1"/>
        </w:numPr>
        <w:snapToGrid w:val="0"/>
        <w:rPr>
          <w:rFonts w:ascii="Times New Roman" w:hAnsi="Times New Roman" w:cs="Times New Roman"/>
          <w:b/>
          <w:bCs/>
          <w:u w:val="single"/>
        </w:rPr>
      </w:pPr>
      <w:r w:rsidRPr="00CD3E27">
        <w:rPr>
          <w:rFonts w:ascii="Times New Roman" w:hAnsi="Times New Roman" w:cs="Times New Roman"/>
          <w:b/>
          <w:bCs/>
          <w:u w:val="single"/>
        </w:rPr>
        <w:t>BUSINESS/ECONOMIC TORTS</w:t>
      </w:r>
    </w:p>
    <w:p w14:paraId="1C074E37" w14:textId="0B759229" w:rsidR="00FE17E8" w:rsidRPr="00FE17E8" w:rsidRDefault="00FE17E8" w:rsidP="00FE17E8">
      <w:pPr>
        <w:pStyle w:val="ListParagraph"/>
        <w:numPr>
          <w:ilvl w:val="1"/>
          <w:numId w:val="1"/>
        </w:numPr>
        <w:snapToGrid w:val="0"/>
        <w:rPr>
          <w:rFonts w:ascii="Times New Roman" w:hAnsi="Times New Roman" w:cs="Times New Roman"/>
          <w:b/>
          <w:bCs/>
          <w:u w:val="single"/>
        </w:rPr>
      </w:pPr>
      <w:r>
        <w:rPr>
          <w:rFonts w:ascii="Times New Roman" w:hAnsi="Times New Roman" w:cs="Times New Roman"/>
        </w:rPr>
        <w:t>What is a business tort?</w:t>
      </w:r>
    </w:p>
    <w:p w14:paraId="3874F4A7" w14:textId="0ECE363F" w:rsidR="00FE17E8" w:rsidRPr="001613AF" w:rsidRDefault="00E51BA1" w:rsidP="00FE17E8">
      <w:pPr>
        <w:pStyle w:val="ListParagraph"/>
        <w:numPr>
          <w:ilvl w:val="2"/>
          <w:numId w:val="1"/>
        </w:numPr>
        <w:snapToGrid w:val="0"/>
        <w:rPr>
          <w:rFonts w:ascii="Times New Roman" w:hAnsi="Times New Roman" w:cs="Times New Roman"/>
          <w:b/>
          <w:bCs/>
          <w:u w:val="single"/>
        </w:rPr>
      </w:pPr>
      <w:r>
        <w:rPr>
          <w:rFonts w:ascii="Times New Roman" w:hAnsi="Times New Roman" w:cs="Times New Roman"/>
        </w:rPr>
        <w:t xml:space="preserve">Torts that arise from </w:t>
      </w:r>
      <w:r>
        <w:rPr>
          <w:rFonts w:ascii="Times New Roman" w:hAnsi="Times New Roman" w:cs="Times New Roman"/>
          <w:i/>
          <w:iCs/>
        </w:rPr>
        <w:t xml:space="preserve">commercial relationships: </w:t>
      </w:r>
      <w:r>
        <w:rPr>
          <w:rFonts w:ascii="Times New Roman" w:hAnsi="Times New Roman" w:cs="Times New Roman"/>
        </w:rPr>
        <w:t>contracts, business relationships, sales of goods or services</w:t>
      </w:r>
      <w:r w:rsidR="00CA407A">
        <w:rPr>
          <w:rFonts w:ascii="Times New Roman" w:hAnsi="Times New Roman" w:cs="Times New Roman"/>
        </w:rPr>
        <w:t>, and sales of land</w:t>
      </w:r>
    </w:p>
    <w:p w14:paraId="1803C18A" w14:textId="60429FFD" w:rsidR="001613AF" w:rsidRPr="00CD3E27" w:rsidRDefault="001613AF" w:rsidP="00FE17E8">
      <w:pPr>
        <w:pStyle w:val="ListParagraph"/>
        <w:numPr>
          <w:ilvl w:val="2"/>
          <w:numId w:val="1"/>
        </w:numPr>
        <w:snapToGrid w:val="0"/>
        <w:rPr>
          <w:rFonts w:ascii="Times New Roman" w:hAnsi="Times New Roman" w:cs="Times New Roman"/>
          <w:b/>
          <w:bCs/>
          <w:u w:val="single"/>
        </w:rPr>
      </w:pPr>
      <w:r>
        <w:rPr>
          <w:rFonts w:ascii="Times New Roman" w:hAnsi="Times New Roman" w:cs="Times New Roman"/>
        </w:rPr>
        <w:t>Breach of contract is not a business tort</w:t>
      </w:r>
    </w:p>
    <w:p w14:paraId="3B8710D9" w14:textId="573A82C9" w:rsidR="00CD3E27" w:rsidRDefault="00CD3E27" w:rsidP="00CD3E27">
      <w:pPr>
        <w:pStyle w:val="ListParagraph"/>
        <w:numPr>
          <w:ilvl w:val="1"/>
          <w:numId w:val="1"/>
        </w:numPr>
        <w:snapToGrid w:val="0"/>
        <w:rPr>
          <w:rFonts w:ascii="Times New Roman" w:hAnsi="Times New Roman" w:cs="Times New Roman"/>
        </w:rPr>
      </w:pPr>
      <w:r>
        <w:rPr>
          <w:rFonts w:ascii="Times New Roman" w:hAnsi="Times New Roman" w:cs="Times New Roman"/>
        </w:rPr>
        <w:t xml:space="preserve">Fraud </w:t>
      </w:r>
    </w:p>
    <w:p w14:paraId="7AB82FC9" w14:textId="4238B6C0" w:rsidR="00B84C61" w:rsidRPr="00EC6E69" w:rsidRDefault="00523CF8" w:rsidP="00B84C61">
      <w:pPr>
        <w:pStyle w:val="ListParagraph"/>
        <w:numPr>
          <w:ilvl w:val="2"/>
          <w:numId w:val="1"/>
        </w:numPr>
        <w:snapToGrid w:val="0"/>
        <w:rPr>
          <w:rFonts w:ascii="Times New Roman" w:hAnsi="Times New Roman" w:cs="Times New Roman"/>
          <w:b/>
          <w:bCs/>
          <w:color w:val="009193"/>
        </w:rPr>
      </w:pPr>
      <w:r w:rsidRPr="00EC6E69">
        <w:rPr>
          <w:rFonts w:ascii="Times New Roman" w:hAnsi="Times New Roman" w:cs="Times New Roman"/>
          <w:b/>
          <w:bCs/>
          <w:color w:val="009193"/>
        </w:rPr>
        <w:t>Elements:</w:t>
      </w:r>
    </w:p>
    <w:p w14:paraId="14C7AB62" w14:textId="2A889FB9" w:rsidR="00523CF8" w:rsidRDefault="00E01A57" w:rsidP="00523CF8">
      <w:pPr>
        <w:pStyle w:val="ListParagraph"/>
        <w:numPr>
          <w:ilvl w:val="3"/>
          <w:numId w:val="1"/>
        </w:numPr>
        <w:snapToGrid w:val="0"/>
        <w:rPr>
          <w:rFonts w:ascii="Times New Roman" w:hAnsi="Times New Roman" w:cs="Times New Roman"/>
        </w:rPr>
      </w:pPr>
      <w:proofErr w:type="gramStart"/>
      <w:r>
        <w:rPr>
          <w:rFonts w:ascii="Times New Roman" w:hAnsi="Times New Roman" w:cs="Times New Roman"/>
        </w:rPr>
        <w:t>Misrepresentations(</w:t>
      </w:r>
      <w:proofErr w:type="gramEnd"/>
      <w:r>
        <w:rPr>
          <w:rFonts w:ascii="Times New Roman" w:hAnsi="Times New Roman" w:cs="Times New Roman"/>
        </w:rPr>
        <w:t xml:space="preserve">false </w:t>
      </w:r>
      <w:r w:rsidR="00B42C5D">
        <w:rPr>
          <w:rFonts w:ascii="Times New Roman" w:hAnsi="Times New Roman" w:cs="Times New Roman"/>
        </w:rPr>
        <w:t xml:space="preserve">statement of fact, </w:t>
      </w:r>
      <w:r w:rsidR="008A78CF">
        <w:rPr>
          <w:rFonts w:ascii="Times New Roman" w:hAnsi="Times New Roman" w:cs="Times New Roman"/>
        </w:rPr>
        <w:t>concealment, or non-disclosure)</w:t>
      </w:r>
    </w:p>
    <w:p w14:paraId="56644FC0" w14:textId="610FD418" w:rsidR="008A78CF" w:rsidRDefault="008A78CF" w:rsidP="00523CF8">
      <w:pPr>
        <w:pStyle w:val="ListParagraph"/>
        <w:numPr>
          <w:ilvl w:val="3"/>
          <w:numId w:val="1"/>
        </w:numPr>
        <w:snapToGrid w:val="0"/>
        <w:rPr>
          <w:rFonts w:ascii="Times New Roman" w:hAnsi="Times New Roman" w:cs="Times New Roman"/>
        </w:rPr>
      </w:pPr>
      <w:r>
        <w:rPr>
          <w:rFonts w:ascii="Times New Roman" w:hAnsi="Times New Roman" w:cs="Times New Roman"/>
        </w:rPr>
        <w:t xml:space="preserve">Knowledge of </w:t>
      </w:r>
      <w:proofErr w:type="gramStart"/>
      <w:r>
        <w:rPr>
          <w:rFonts w:ascii="Times New Roman" w:hAnsi="Times New Roman" w:cs="Times New Roman"/>
        </w:rPr>
        <w:t>falsity;</w:t>
      </w:r>
      <w:proofErr w:type="gramEnd"/>
    </w:p>
    <w:p w14:paraId="37488877" w14:textId="58D24E9A" w:rsidR="008A78CF" w:rsidRDefault="00481352" w:rsidP="00523CF8">
      <w:pPr>
        <w:pStyle w:val="ListParagraph"/>
        <w:numPr>
          <w:ilvl w:val="3"/>
          <w:numId w:val="1"/>
        </w:numPr>
        <w:snapToGrid w:val="0"/>
        <w:rPr>
          <w:rFonts w:ascii="Times New Roman" w:hAnsi="Times New Roman" w:cs="Times New Roman"/>
        </w:rPr>
      </w:pPr>
      <w:r>
        <w:rPr>
          <w:rFonts w:ascii="Times New Roman" w:hAnsi="Times New Roman" w:cs="Times New Roman"/>
        </w:rPr>
        <w:t xml:space="preserve">Intent to </w:t>
      </w:r>
      <w:proofErr w:type="gramStart"/>
      <w:r>
        <w:rPr>
          <w:rFonts w:ascii="Times New Roman" w:hAnsi="Times New Roman" w:cs="Times New Roman"/>
        </w:rPr>
        <w:t>defraud;</w:t>
      </w:r>
      <w:proofErr w:type="gramEnd"/>
    </w:p>
    <w:p w14:paraId="171E4AD5" w14:textId="7D77DB09" w:rsidR="00481352" w:rsidRDefault="00481352" w:rsidP="00523CF8">
      <w:pPr>
        <w:pStyle w:val="ListParagraph"/>
        <w:numPr>
          <w:ilvl w:val="3"/>
          <w:numId w:val="1"/>
        </w:numPr>
        <w:snapToGrid w:val="0"/>
        <w:rPr>
          <w:rFonts w:ascii="Times New Roman" w:hAnsi="Times New Roman" w:cs="Times New Roman"/>
        </w:rPr>
      </w:pPr>
      <w:r>
        <w:rPr>
          <w:rFonts w:ascii="Times New Roman" w:hAnsi="Times New Roman" w:cs="Times New Roman"/>
        </w:rPr>
        <w:t xml:space="preserve">Justifiable reliance; and </w:t>
      </w:r>
    </w:p>
    <w:p w14:paraId="7A1AEC97" w14:textId="6C1BFAA0" w:rsidR="00481352" w:rsidRDefault="00481352" w:rsidP="00523CF8">
      <w:pPr>
        <w:pStyle w:val="ListParagraph"/>
        <w:numPr>
          <w:ilvl w:val="3"/>
          <w:numId w:val="1"/>
        </w:numPr>
        <w:snapToGrid w:val="0"/>
        <w:rPr>
          <w:rFonts w:ascii="Times New Roman" w:hAnsi="Times New Roman" w:cs="Times New Roman"/>
        </w:rPr>
      </w:pPr>
      <w:r>
        <w:rPr>
          <w:rFonts w:ascii="Times New Roman" w:hAnsi="Times New Roman" w:cs="Times New Roman"/>
        </w:rPr>
        <w:t>Resulting damage</w:t>
      </w:r>
    </w:p>
    <w:p w14:paraId="086ABB06" w14:textId="74BCE796" w:rsidR="00481352" w:rsidRPr="00B34320" w:rsidRDefault="006C4AF4" w:rsidP="00481352">
      <w:pPr>
        <w:pStyle w:val="ListParagraph"/>
        <w:numPr>
          <w:ilvl w:val="2"/>
          <w:numId w:val="1"/>
        </w:numPr>
        <w:snapToGrid w:val="0"/>
        <w:rPr>
          <w:rFonts w:ascii="Times New Roman" w:hAnsi="Times New Roman" w:cs="Times New Roman"/>
        </w:rPr>
      </w:pPr>
      <w:r>
        <w:rPr>
          <w:rFonts w:ascii="Times New Roman" w:hAnsi="Times New Roman" w:cs="Times New Roman"/>
          <w:i/>
          <w:iCs/>
        </w:rPr>
        <w:lastRenderedPageBreak/>
        <w:t xml:space="preserve">Scienter is present when the D makes a </w:t>
      </w:r>
      <w:r w:rsidR="00800EC7">
        <w:rPr>
          <w:rFonts w:ascii="Times New Roman" w:hAnsi="Times New Roman" w:cs="Times New Roman"/>
          <w:i/>
          <w:iCs/>
        </w:rPr>
        <w:t>misrepresentation knowing it to be false or recklessly pos</w:t>
      </w:r>
      <w:r w:rsidR="00FA2C41">
        <w:rPr>
          <w:rFonts w:ascii="Times New Roman" w:hAnsi="Times New Roman" w:cs="Times New Roman"/>
          <w:i/>
          <w:iCs/>
        </w:rPr>
        <w:t xml:space="preserve">sessing insufficient information as to its truth or falsity </w:t>
      </w:r>
    </w:p>
    <w:p w14:paraId="0E0D65C6" w14:textId="138505E1" w:rsidR="00B34320" w:rsidRPr="008A4664" w:rsidRDefault="00580407" w:rsidP="00B34320">
      <w:pPr>
        <w:pStyle w:val="ListParagraph"/>
        <w:numPr>
          <w:ilvl w:val="3"/>
          <w:numId w:val="1"/>
        </w:numPr>
        <w:snapToGrid w:val="0"/>
        <w:rPr>
          <w:rFonts w:ascii="Times New Roman" w:hAnsi="Times New Roman" w:cs="Times New Roman"/>
        </w:rPr>
      </w:pPr>
      <w:r>
        <w:rPr>
          <w:rFonts w:ascii="Times New Roman" w:hAnsi="Times New Roman" w:cs="Times New Roman"/>
        </w:rPr>
        <w:t xml:space="preserve">First two elements form scienter </w:t>
      </w:r>
    </w:p>
    <w:p w14:paraId="023C5C80" w14:textId="539A4F57" w:rsidR="008A4664" w:rsidRDefault="00FA1C75" w:rsidP="00481352">
      <w:pPr>
        <w:pStyle w:val="ListParagraph"/>
        <w:numPr>
          <w:ilvl w:val="2"/>
          <w:numId w:val="1"/>
        </w:numPr>
        <w:snapToGrid w:val="0"/>
        <w:rPr>
          <w:rFonts w:ascii="Times New Roman" w:hAnsi="Times New Roman" w:cs="Times New Roman"/>
        </w:rPr>
      </w:pPr>
      <w:r>
        <w:rPr>
          <w:rFonts w:ascii="Times New Roman" w:hAnsi="Times New Roman" w:cs="Times New Roman"/>
        </w:rPr>
        <w:t xml:space="preserve">P must rely </w:t>
      </w:r>
      <w:r w:rsidR="00B94747">
        <w:rPr>
          <w:rFonts w:ascii="Times New Roman" w:hAnsi="Times New Roman" w:cs="Times New Roman"/>
        </w:rPr>
        <w:t xml:space="preserve">on the D’s misrepresentation, and such reliance must be justified – whether a reasonable person </w:t>
      </w:r>
      <w:r w:rsidR="00293ADA">
        <w:rPr>
          <w:rFonts w:ascii="Times New Roman" w:hAnsi="Times New Roman" w:cs="Times New Roman"/>
        </w:rPr>
        <w:t xml:space="preserve">would </w:t>
      </w:r>
      <w:r w:rsidR="00310563">
        <w:rPr>
          <w:rFonts w:ascii="Times New Roman" w:hAnsi="Times New Roman" w:cs="Times New Roman"/>
        </w:rPr>
        <w:t>have</w:t>
      </w:r>
      <w:r w:rsidR="00293ADA">
        <w:rPr>
          <w:rFonts w:ascii="Times New Roman" w:hAnsi="Times New Roman" w:cs="Times New Roman"/>
        </w:rPr>
        <w:t xml:space="preserve"> relied </w:t>
      </w:r>
      <w:r w:rsidR="00A40722">
        <w:rPr>
          <w:rFonts w:ascii="Times New Roman" w:hAnsi="Times New Roman" w:cs="Times New Roman"/>
        </w:rPr>
        <w:t xml:space="preserve">upon on it </w:t>
      </w:r>
    </w:p>
    <w:p w14:paraId="141F46DF" w14:textId="18E29129" w:rsidR="00A40722" w:rsidRDefault="00EB4580" w:rsidP="00481352">
      <w:pPr>
        <w:pStyle w:val="ListParagraph"/>
        <w:numPr>
          <w:ilvl w:val="2"/>
          <w:numId w:val="1"/>
        </w:numPr>
        <w:snapToGrid w:val="0"/>
        <w:rPr>
          <w:rFonts w:ascii="Times New Roman" w:hAnsi="Times New Roman" w:cs="Times New Roman"/>
        </w:rPr>
      </w:pPr>
      <w:r>
        <w:rPr>
          <w:rFonts w:ascii="Times New Roman" w:hAnsi="Times New Roman" w:cs="Times New Roman"/>
        </w:rPr>
        <w:t xml:space="preserve">Element of causation is met if a D’s </w:t>
      </w:r>
      <w:r w:rsidR="001045DE">
        <w:rPr>
          <w:rFonts w:ascii="Times New Roman" w:hAnsi="Times New Roman" w:cs="Times New Roman"/>
        </w:rPr>
        <w:t xml:space="preserve">misrepresentation played a substantial part in inducing the P to act as he did </w:t>
      </w:r>
    </w:p>
    <w:p w14:paraId="711EDA3A" w14:textId="46AE51D9" w:rsidR="00CF1961" w:rsidRPr="00CC2A15" w:rsidRDefault="00CC2A15" w:rsidP="00CC2A15">
      <w:pPr>
        <w:pStyle w:val="ListParagraph"/>
        <w:numPr>
          <w:ilvl w:val="2"/>
          <w:numId w:val="1"/>
        </w:numPr>
        <w:snapToGrid w:val="0"/>
        <w:rPr>
          <w:rFonts w:ascii="Times" w:hAnsi="Times"/>
        </w:rPr>
      </w:pPr>
      <w:r>
        <w:rPr>
          <w:rFonts w:ascii="Times New Roman" w:hAnsi="Times New Roman" w:cs="Times New Roman"/>
        </w:rPr>
        <w:t>[Damages]</w:t>
      </w:r>
    </w:p>
    <w:p w14:paraId="2886DAF5" w14:textId="7CD726DD" w:rsidR="00CC2A15" w:rsidRPr="00885C21" w:rsidRDefault="00885C21" w:rsidP="00CC2A15">
      <w:pPr>
        <w:pStyle w:val="ListParagraph"/>
        <w:numPr>
          <w:ilvl w:val="3"/>
          <w:numId w:val="1"/>
        </w:numPr>
        <w:snapToGrid w:val="0"/>
        <w:rPr>
          <w:rFonts w:ascii="Times" w:hAnsi="Times"/>
        </w:rPr>
      </w:pPr>
      <w:r>
        <w:rPr>
          <w:rFonts w:ascii="Times New Roman" w:hAnsi="Times New Roman" w:cs="Times New Roman"/>
        </w:rPr>
        <w:t xml:space="preserve">There must be injury </w:t>
      </w:r>
      <w:r>
        <w:rPr>
          <w:rFonts w:ascii="Times New Roman" w:hAnsi="Times New Roman" w:cs="Times New Roman"/>
          <w:i/>
          <w:iCs/>
        </w:rPr>
        <w:t xml:space="preserve">resulting from </w:t>
      </w:r>
      <w:r>
        <w:rPr>
          <w:rFonts w:ascii="Times New Roman" w:hAnsi="Times New Roman" w:cs="Times New Roman"/>
        </w:rPr>
        <w:t xml:space="preserve">P’s </w:t>
      </w:r>
      <w:r>
        <w:rPr>
          <w:rFonts w:ascii="Times New Roman" w:hAnsi="Times New Roman" w:cs="Times New Roman"/>
          <w:i/>
          <w:iCs/>
        </w:rPr>
        <w:t xml:space="preserve">reliance </w:t>
      </w:r>
    </w:p>
    <w:p w14:paraId="64FAE43E" w14:textId="50F11A00" w:rsidR="00885C21" w:rsidRPr="00AC699C" w:rsidRDefault="00885C21" w:rsidP="00885C21">
      <w:pPr>
        <w:pStyle w:val="ListParagraph"/>
        <w:numPr>
          <w:ilvl w:val="4"/>
          <w:numId w:val="1"/>
        </w:numPr>
        <w:snapToGrid w:val="0"/>
        <w:rPr>
          <w:rFonts w:ascii="Times" w:hAnsi="Times"/>
        </w:rPr>
      </w:pPr>
      <w:r>
        <w:rPr>
          <w:rFonts w:ascii="Times New Roman" w:hAnsi="Times New Roman" w:cs="Times New Roman"/>
        </w:rPr>
        <w:t xml:space="preserve">Normally loss of money or property </w:t>
      </w:r>
    </w:p>
    <w:p w14:paraId="4C7F605E" w14:textId="2693858F" w:rsidR="00AC699C" w:rsidRPr="00AC699C" w:rsidRDefault="00AC699C" w:rsidP="00AC699C">
      <w:pPr>
        <w:pStyle w:val="ListParagraph"/>
        <w:numPr>
          <w:ilvl w:val="2"/>
          <w:numId w:val="1"/>
        </w:numPr>
        <w:snapToGrid w:val="0"/>
        <w:rPr>
          <w:rFonts w:ascii="Times" w:hAnsi="Times"/>
          <w:b/>
          <w:bCs/>
          <w:color w:val="FF40FF"/>
        </w:rPr>
      </w:pPr>
      <w:r w:rsidRPr="00AC699C">
        <w:rPr>
          <w:rFonts w:ascii="Times New Roman" w:hAnsi="Times New Roman" w:cs="Times New Roman"/>
          <w:b/>
          <w:bCs/>
          <w:color w:val="FF40FF"/>
        </w:rPr>
        <w:t xml:space="preserve">Affirmative Defense </w:t>
      </w:r>
    </w:p>
    <w:p w14:paraId="04778311" w14:textId="3BA93442" w:rsidR="00AC699C" w:rsidRPr="00AC699C" w:rsidRDefault="00AC699C" w:rsidP="00AC699C">
      <w:pPr>
        <w:pStyle w:val="ListParagraph"/>
        <w:numPr>
          <w:ilvl w:val="3"/>
          <w:numId w:val="1"/>
        </w:numPr>
        <w:snapToGrid w:val="0"/>
        <w:rPr>
          <w:rFonts w:ascii="Times" w:hAnsi="Times"/>
        </w:rPr>
      </w:pPr>
      <w:r>
        <w:rPr>
          <w:rFonts w:ascii="Times New Roman" w:hAnsi="Times New Roman" w:cs="Times New Roman"/>
        </w:rPr>
        <w:t xml:space="preserve">Innocent misrepresentation </w:t>
      </w:r>
    </w:p>
    <w:p w14:paraId="6546AC27" w14:textId="704D5E9B" w:rsidR="00AC699C" w:rsidRPr="003D1CFF" w:rsidRDefault="00AC699C" w:rsidP="00AC699C">
      <w:pPr>
        <w:pStyle w:val="ListParagraph"/>
        <w:numPr>
          <w:ilvl w:val="4"/>
          <w:numId w:val="1"/>
        </w:numPr>
        <w:snapToGrid w:val="0"/>
        <w:rPr>
          <w:rFonts w:ascii="Times" w:hAnsi="Times"/>
        </w:rPr>
      </w:pPr>
      <w:r>
        <w:rPr>
          <w:rFonts w:ascii="Times New Roman" w:hAnsi="Times New Roman" w:cs="Times New Roman"/>
        </w:rPr>
        <w:t xml:space="preserve">If you </w:t>
      </w:r>
      <w:r>
        <w:rPr>
          <w:rFonts w:ascii="Times New Roman" w:hAnsi="Times New Roman" w:cs="Times New Roman"/>
          <w:b/>
          <w:bCs/>
          <w:u w:val="single"/>
        </w:rPr>
        <w:t xml:space="preserve">honestly and reasonably </w:t>
      </w:r>
      <w:r>
        <w:rPr>
          <w:rFonts w:ascii="Times New Roman" w:hAnsi="Times New Roman" w:cs="Times New Roman"/>
        </w:rPr>
        <w:t>believe something to be true, you are not liable for tort (either fraud or negligent misrepresentation)</w:t>
      </w:r>
    </w:p>
    <w:p w14:paraId="4CF44AD8" w14:textId="559D5530" w:rsidR="00CD3E27" w:rsidRDefault="00CD3E27" w:rsidP="00CD3E27">
      <w:pPr>
        <w:pStyle w:val="ListParagraph"/>
        <w:numPr>
          <w:ilvl w:val="1"/>
          <w:numId w:val="1"/>
        </w:numPr>
        <w:snapToGrid w:val="0"/>
        <w:rPr>
          <w:rFonts w:ascii="Times New Roman" w:hAnsi="Times New Roman" w:cs="Times New Roman"/>
        </w:rPr>
      </w:pPr>
      <w:r>
        <w:rPr>
          <w:rFonts w:ascii="Times New Roman" w:hAnsi="Times New Roman" w:cs="Times New Roman"/>
        </w:rPr>
        <w:t xml:space="preserve">Intentional Interference with Contractual Relations </w:t>
      </w:r>
    </w:p>
    <w:p w14:paraId="2D299DD0" w14:textId="77777777" w:rsidR="00615476" w:rsidRPr="00EC6E69" w:rsidRDefault="00615476" w:rsidP="007C6720">
      <w:pPr>
        <w:pStyle w:val="ListParagraph"/>
        <w:numPr>
          <w:ilvl w:val="2"/>
          <w:numId w:val="1"/>
        </w:numPr>
        <w:rPr>
          <w:rFonts w:ascii="Times" w:hAnsi="Times"/>
          <w:b/>
          <w:bCs/>
          <w:color w:val="009193"/>
        </w:rPr>
      </w:pPr>
      <w:r w:rsidRPr="00EC6E69">
        <w:rPr>
          <w:rFonts w:ascii="Times" w:hAnsi="Times"/>
          <w:b/>
          <w:bCs/>
          <w:color w:val="009193"/>
        </w:rPr>
        <w:t>Elements:</w:t>
      </w:r>
    </w:p>
    <w:p w14:paraId="309801BD" w14:textId="77777777" w:rsidR="00615476" w:rsidRDefault="00615476" w:rsidP="007C6720">
      <w:pPr>
        <w:pStyle w:val="ListParagraph"/>
        <w:numPr>
          <w:ilvl w:val="3"/>
          <w:numId w:val="1"/>
        </w:numPr>
        <w:rPr>
          <w:rFonts w:ascii="Times" w:hAnsi="Times"/>
        </w:rPr>
      </w:pPr>
      <w:r>
        <w:rPr>
          <w:rFonts w:ascii="Times" w:hAnsi="Times"/>
        </w:rPr>
        <w:t xml:space="preserve">A valid contract between the P and a third </w:t>
      </w:r>
      <w:proofErr w:type="gramStart"/>
      <w:r>
        <w:rPr>
          <w:rFonts w:ascii="Times" w:hAnsi="Times"/>
        </w:rPr>
        <w:t>party;</w:t>
      </w:r>
      <w:proofErr w:type="gramEnd"/>
      <w:r>
        <w:rPr>
          <w:rFonts w:ascii="Times" w:hAnsi="Times"/>
        </w:rPr>
        <w:t xml:space="preserve"> </w:t>
      </w:r>
    </w:p>
    <w:p w14:paraId="52878CF2" w14:textId="77777777" w:rsidR="00615476" w:rsidRDefault="00615476" w:rsidP="007C6720">
      <w:pPr>
        <w:pStyle w:val="ListParagraph"/>
        <w:numPr>
          <w:ilvl w:val="3"/>
          <w:numId w:val="1"/>
        </w:numPr>
        <w:rPr>
          <w:rFonts w:ascii="Times" w:hAnsi="Times"/>
        </w:rPr>
      </w:pPr>
      <w:r>
        <w:rPr>
          <w:rFonts w:ascii="Times" w:hAnsi="Times"/>
        </w:rPr>
        <w:t xml:space="preserve">The D’s knowledge of this </w:t>
      </w:r>
      <w:proofErr w:type="gramStart"/>
      <w:r>
        <w:rPr>
          <w:rFonts w:ascii="Times" w:hAnsi="Times"/>
        </w:rPr>
        <w:t>contract;</w:t>
      </w:r>
      <w:proofErr w:type="gramEnd"/>
    </w:p>
    <w:p w14:paraId="3536FF39" w14:textId="77777777" w:rsidR="00615476" w:rsidRDefault="00615476" w:rsidP="007C6720">
      <w:pPr>
        <w:pStyle w:val="ListParagraph"/>
        <w:numPr>
          <w:ilvl w:val="3"/>
          <w:numId w:val="1"/>
        </w:numPr>
        <w:rPr>
          <w:rFonts w:ascii="Times" w:hAnsi="Times"/>
        </w:rPr>
      </w:pPr>
      <w:r>
        <w:rPr>
          <w:rFonts w:ascii="Times" w:hAnsi="Times"/>
        </w:rPr>
        <w:t xml:space="preserve">D’s intentional acts designed to induce a breach or disruption of the contractual </w:t>
      </w:r>
      <w:proofErr w:type="gramStart"/>
      <w:r>
        <w:rPr>
          <w:rFonts w:ascii="Times" w:hAnsi="Times"/>
        </w:rPr>
        <w:t>relationship;</w:t>
      </w:r>
      <w:proofErr w:type="gramEnd"/>
    </w:p>
    <w:p w14:paraId="19EA0959" w14:textId="77777777" w:rsidR="00615476" w:rsidRDefault="00615476" w:rsidP="007C6720">
      <w:pPr>
        <w:pStyle w:val="ListParagraph"/>
        <w:numPr>
          <w:ilvl w:val="3"/>
          <w:numId w:val="1"/>
        </w:numPr>
        <w:rPr>
          <w:rFonts w:ascii="Times" w:hAnsi="Times"/>
        </w:rPr>
      </w:pPr>
      <w:r>
        <w:rPr>
          <w:rFonts w:ascii="Times" w:hAnsi="Times"/>
        </w:rPr>
        <w:t xml:space="preserve">Actual breach or disruption of the contractual relationship; and </w:t>
      </w:r>
    </w:p>
    <w:p w14:paraId="4275546D" w14:textId="77777777" w:rsidR="00615476" w:rsidRDefault="00615476" w:rsidP="007C6720">
      <w:pPr>
        <w:pStyle w:val="ListParagraph"/>
        <w:numPr>
          <w:ilvl w:val="3"/>
          <w:numId w:val="1"/>
        </w:numPr>
        <w:rPr>
          <w:rFonts w:ascii="Times" w:hAnsi="Times"/>
        </w:rPr>
      </w:pPr>
      <w:r>
        <w:rPr>
          <w:rFonts w:ascii="Times" w:hAnsi="Times"/>
        </w:rPr>
        <w:t xml:space="preserve">Resulting damage </w:t>
      </w:r>
    </w:p>
    <w:p w14:paraId="0FD9F246" w14:textId="1BC481DE" w:rsidR="003D1CFF" w:rsidRDefault="00665613" w:rsidP="003D1CFF">
      <w:pPr>
        <w:pStyle w:val="ListParagraph"/>
        <w:numPr>
          <w:ilvl w:val="2"/>
          <w:numId w:val="1"/>
        </w:numPr>
        <w:snapToGrid w:val="0"/>
        <w:rPr>
          <w:rFonts w:ascii="Times New Roman" w:hAnsi="Times New Roman" w:cs="Times New Roman"/>
        </w:rPr>
      </w:pPr>
      <w:r>
        <w:rPr>
          <w:rFonts w:ascii="Times New Roman" w:hAnsi="Times New Roman" w:cs="Times New Roman"/>
        </w:rPr>
        <w:t xml:space="preserve">– </w:t>
      </w:r>
      <w:r w:rsidRPr="00665613">
        <w:rPr>
          <w:rFonts w:ascii="Times New Roman" w:hAnsi="Times New Roman" w:cs="Times New Roman"/>
          <w:b/>
          <w:bCs/>
          <w:color w:val="FFC000" w:themeColor="accent4"/>
        </w:rPr>
        <w:t>BREAKDOWN OF THE ELEMENTS</w:t>
      </w:r>
      <w:r w:rsidRPr="00665613">
        <w:rPr>
          <w:rFonts w:ascii="Times New Roman" w:hAnsi="Times New Roman" w:cs="Times New Roman"/>
          <w:color w:val="FFC000" w:themeColor="accent4"/>
        </w:rPr>
        <w:t xml:space="preserve"> </w:t>
      </w:r>
      <w:r>
        <w:rPr>
          <w:rFonts w:ascii="Times New Roman" w:hAnsi="Times New Roman" w:cs="Times New Roman"/>
        </w:rPr>
        <w:t xml:space="preserve">– </w:t>
      </w:r>
    </w:p>
    <w:p w14:paraId="0CD0EC70" w14:textId="77777777" w:rsidR="00114833" w:rsidRDefault="008C7A05" w:rsidP="00665613">
      <w:pPr>
        <w:pStyle w:val="ListParagraph"/>
        <w:numPr>
          <w:ilvl w:val="3"/>
          <w:numId w:val="1"/>
        </w:numPr>
        <w:snapToGrid w:val="0"/>
        <w:rPr>
          <w:rFonts w:ascii="Times New Roman" w:hAnsi="Times New Roman" w:cs="Times New Roman"/>
        </w:rPr>
      </w:pPr>
      <w:r>
        <w:rPr>
          <w:rFonts w:ascii="Times New Roman" w:hAnsi="Times New Roman" w:cs="Times New Roman"/>
        </w:rPr>
        <w:t>Not limited to existing contracts</w:t>
      </w:r>
    </w:p>
    <w:p w14:paraId="5CB6E11C" w14:textId="1F68A6BA" w:rsidR="00665613" w:rsidRDefault="008C7A05" w:rsidP="00114833">
      <w:pPr>
        <w:pStyle w:val="ListParagraph"/>
        <w:numPr>
          <w:ilvl w:val="4"/>
          <w:numId w:val="1"/>
        </w:numPr>
        <w:snapToGrid w:val="0"/>
        <w:rPr>
          <w:rFonts w:ascii="Times New Roman" w:hAnsi="Times New Roman" w:cs="Times New Roman"/>
        </w:rPr>
      </w:pPr>
      <w:r>
        <w:rPr>
          <w:rFonts w:ascii="Times New Roman" w:hAnsi="Times New Roman" w:cs="Times New Roman"/>
        </w:rPr>
        <w:t xml:space="preserve">can also be for interference with probable </w:t>
      </w:r>
      <w:r w:rsidR="00114833">
        <w:rPr>
          <w:rFonts w:ascii="Times New Roman" w:hAnsi="Times New Roman" w:cs="Times New Roman"/>
        </w:rPr>
        <w:t xml:space="preserve">future business relationships for which P has a reasonable expectation of financial benefit </w:t>
      </w:r>
    </w:p>
    <w:p w14:paraId="0B05F4B5" w14:textId="6F7FFCE5" w:rsidR="00114833" w:rsidRDefault="001716BC" w:rsidP="00665613">
      <w:pPr>
        <w:pStyle w:val="ListParagraph"/>
        <w:numPr>
          <w:ilvl w:val="3"/>
          <w:numId w:val="1"/>
        </w:numPr>
        <w:snapToGrid w:val="0"/>
        <w:rPr>
          <w:rFonts w:ascii="Times New Roman" w:hAnsi="Times New Roman" w:cs="Times New Roman"/>
        </w:rPr>
      </w:pPr>
      <w:r>
        <w:rPr>
          <w:rFonts w:ascii="Times New Roman" w:hAnsi="Times New Roman" w:cs="Times New Roman"/>
        </w:rPr>
        <w:t xml:space="preserve">Intent </w:t>
      </w:r>
    </w:p>
    <w:p w14:paraId="1C15DBF9" w14:textId="48DFA7EE" w:rsidR="001716BC" w:rsidRDefault="001716BC" w:rsidP="001716BC">
      <w:pPr>
        <w:pStyle w:val="ListParagraph"/>
        <w:numPr>
          <w:ilvl w:val="4"/>
          <w:numId w:val="1"/>
        </w:numPr>
        <w:snapToGrid w:val="0"/>
        <w:rPr>
          <w:rFonts w:ascii="Times New Roman" w:hAnsi="Times New Roman" w:cs="Times New Roman"/>
        </w:rPr>
      </w:pPr>
      <w:r>
        <w:rPr>
          <w:rFonts w:ascii="Times New Roman" w:hAnsi="Times New Roman" w:cs="Times New Roman"/>
        </w:rPr>
        <w:t xml:space="preserve">D must know of the contract or business relationship, and must intent to interfere with contractual relations </w:t>
      </w:r>
    </w:p>
    <w:p w14:paraId="473A2615" w14:textId="342DF508" w:rsidR="00562C02" w:rsidRDefault="00BA1626" w:rsidP="00562C02">
      <w:pPr>
        <w:pStyle w:val="ListParagraph"/>
        <w:numPr>
          <w:ilvl w:val="3"/>
          <w:numId w:val="1"/>
        </w:numPr>
        <w:snapToGrid w:val="0"/>
        <w:rPr>
          <w:rFonts w:ascii="Times New Roman" w:hAnsi="Times New Roman" w:cs="Times New Roman"/>
        </w:rPr>
      </w:pPr>
      <w:r>
        <w:rPr>
          <w:rFonts w:ascii="Times New Roman" w:hAnsi="Times New Roman" w:cs="Times New Roman"/>
        </w:rPr>
        <w:t>Causation/Damages</w:t>
      </w:r>
    </w:p>
    <w:p w14:paraId="33DF4510" w14:textId="5440BFD5" w:rsidR="001B3691" w:rsidRDefault="00DC678B" w:rsidP="001B3691">
      <w:pPr>
        <w:pStyle w:val="ListParagraph"/>
        <w:numPr>
          <w:ilvl w:val="4"/>
          <w:numId w:val="1"/>
        </w:numPr>
        <w:snapToGrid w:val="0"/>
        <w:rPr>
          <w:rFonts w:ascii="Times New Roman" w:hAnsi="Times New Roman" w:cs="Times New Roman"/>
        </w:rPr>
      </w:pPr>
      <w:r>
        <w:rPr>
          <w:rFonts w:ascii="Times New Roman" w:hAnsi="Times New Roman" w:cs="Times New Roman"/>
        </w:rPr>
        <w:t xml:space="preserve">Must be proved that the D’s act caused the </w:t>
      </w:r>
      <w:r w:rsidR="00BA1626">
        <w:rPr>
          <w:rFonts w:ascii="Times New Roman" w:hAnsi="Times New Roman" w:cs="Times New Roman"/>
        </w:rPr>
        <w:t>breach</w:t>
      </w:r>
      <w:r>
        <w:rPr>
          <w:rFonts w:ascii="Times New Roman" w:hAnsi="Times New Roman" w:cs="Times New Roman"/>
        </w:rPr>
        <w:t xml:space="preserve"> in the contract and/or business relation</w:t>
      </w:r>
      <w:r w:rsidR="00BA1626">
        <w:rPr>
          <w:rFonts w:ascii="Times New Roman" w:hAnsi="Times New Roman" w:cs="Times New Roman"/>
        </w:rPr>
        <w:t xml:space="preserve"> causing P harm </w:t>
      </w:r>
      <w:r w:rsidR="00523D15">
        <w:rPr>
          <w:rFonts w:ascii="Times New Roman" w:hAnsi="Times New Roman" w:cs="Times New Roman"/>
        </w:rPr>
        <w:t>(</w:t>
      </w:r>
      <w:proofErr w:type="spellStart"/>
      <w:proofErr w:type="gramStart"/>
      <w:r w:rsidR="00523D15">
        <w:rPr>
          <w:rFonts w:ascii="Times New Roman" w:hAnsi="Times New Roman" w:cs="Times New Roman"/>
        </w:rPr>
        <w:t>ie</w:t>
      </w:r>
      <w:proofErr w:type="spellEnd"/>
      <w:proofErr w:type="gramEnd"/>
      <w:r w:rsidR="00523D15">
        <w:rPr>
          <w:rFonts w:ascii="Times New Roman" w:hAnsi="Times New Roman" w:cs="Times New Roman"/>
        </w:rPr>
        <w:t xml:space="preserve"> of harm: non-performance, delayed performance, increased costs, </w:t>
      </w:r>
      <w:proofErr w:type="spellStart"/>
      <w:r w:rsidR="00523D15">
        <w:rPr>
          <w:rFonts w:ascii="Times New Roman" w:hAnsi="Times New Roman" w:cs="Times New Roman"/>
        </w:rPr>
        <w:t>etc</w:t>
      </w:r>
      <w:proofErr w:type="spellEnd"/>
      <w:r w:rsidR="00523D15">
        <w:rPr>
          <w:rFonts w:ascii="Times New Roman" w:hAnsi="Times New Roman" w:cs="Times New Roman"/>
        </w:rPr>
        <w:t>)</w:t>
      </w:r>
    </w:p>
    <w:p w14:paraId="530C42D1" w14:textId="0BF9846B" w:rsidR="00534679" w:rsidRPr="000C137D" w:rsidRDefault="007E3448" w:rsidP="00534679">
      <w:pPr>
        <w:pStyle w:val="ListParagraph"/>
        <w:numPr>
          <w:ilvl w:val="3"/>
          <w:numId w:val="1"/>
        </w:numPr>
        <w:snapToGrid w:val="0"/>
        <w:rPr>
          <w:rFonts w:ascii="Times New Roman" w:hAnsi="Times New Roman" w:cs="Times New Roman"/>
          <w:color w:val="538135" w:themeColor="accent6" w:themeShade="BF"/>
        </w:rPr>
      </w:pPr>
      <w:r w:rsidRPr="000C137D">
        <w:rPr>
          <w:rFonts w:ascii="Times New Roman" w:hAnsi="Times New Roman" w:cs="Times New Roman"/>
          <w:i/>
          <w:iCs/>
          <w:color w:val="538135" w:themeColor="accent6" w:themeShade="BF"/>
        </w:rPr>
        <w:t xml:space="preserve">Cannot sue </w:t>
      </w:r>
      <w:proofErr w:type="gramStart"/>
      <w:r w:rsidRPr="000C137D">
        <w:rPr>
          <w:rFonts w:ascii="Times New Roman" w:hAnsi="Times New Roman" w:cs="Times New Roman"/>
          <w:i/>
          <w:iCs/>
          <w:color w:val="538135" w:themeColor="accent6" w:themeShade="BF"/>
        </w:rPr>
        <w:t>counter-party</w:t>
      </w:r>
      <w:proofErr w:type="gramEnd"/>
      <w:r w:rsidRPr="000C137D">
        <w:rPr>
          <w:rFonts w:ascii="Times New Roman" w:hAnsi="Times New Roman" w:cs="Times New Roman"/>
          <w:i/>
          <w:iCs/>
          <w:color w:val="538135" w:themeColor="accent6" w:themeShade="BF"/>
        </w:rPr>
        <w:t xml:space="preserve"> in </w:t>
      </w:r>
      <w:r w:rsidR="000C137D">
        <w:rPr>
          <w:rFonts w:ascii="Times New Roman" w:hAnsi="Times New Roman" w:cs="Times New Roman"/>
          <w:i/>
          <w:iCs/>
          <w:color w:val="538135" w:themeColor="accent6" w:themeShade="BF"/>
        </w:rPr>
        <w:t xml:space="preserve">a </w:t>
      </w:r>
      <w:r w:rsidRPr="000C137D">
        <w:rPr>
          <w:rFonts w:ascii="Times New Roman" w:hAnsi="Times New Roman" w:cs="Times New Roman"/>
          <w:i/>
          <w:iCs/>
          <w:color w:val="538135" w:themeColor="accent6" w:themeShade="BF"/>
        </w:rPr>
        <w:t xml:space="preserve">contract for tortious interference with </w:t>
      </w:r>
      <w:r w:rsidR="000C137D">
        <w:rPr>
          <w:rFonts w:ascii="Times New Roman" w:hAnsi="Times New Roman" w:cs="Times New Roman"/>
          <w:i/>
          <w:iCs/>
          <w:color w:val="538135" w:themeColor="accent6" w:themeShade="BF"/>
        </w:rPr>
        <w:t xml:space="preserve">a </w:t>
      </w:r>
      <w:r w:rsidRPr="000C137D">
        <w:rPr>
          <w:rFonts w:ascii="Times New Roman" w:hAnsi="Times New Roman" w:cs="Times New Roman"/>
          <w:i/>
          <w:iCs/>
          <w:color w:val="538135" w:themeColor="accent6" w:themeShade="BF"/>
        </w:rPr>
        <w:t>contract – if a party’s wrongful conduct is that they did not perform the contract, t</w:t>
      </w:r>
      <w:r w:rsidR="004304CC" w:rsidRPr="000C137D">
        <w:rPr>
          <w:rFonts w:ascii="Times New Roman" w:hAnsi="Times New Roman" w:cs="Times New Roman"/>
          <w:i/>
          <w:iCs/>
          <w:color w:val="538135" w:themeColor="accent6" w:themeShade="BF"/>
        </w:rPr>
        <w:t>he proper remedy is to sue counter-party for breach of contract (contract law)</w:t>
      </w:r>
    </w:p>
    <w:p w14:paraId="0A5D4450" w14:textId="7E59B118" w:rsidR="000C137D" w:rsidRDefault="000C137D" w:rsidP="000C137D">
      <w:pPr>
        <w:pStyle w:val="ListParagraph"/>
        <w:numPr>
          <w:ilvl w:val="4"/>
          <w:numId w:val="1"/>
        </w:numPr>
        <w:snapToGrid w:val="0"/>
        <w:rPr>
          <w:rFonts w:ascii="Times New Roman" w:hAnsi="Times New Roman" w:cs="Times New Roman"/>
        </w:rPr>
      </w:pPr>
      <w:r>
        <w:rPr>
          <w:rFonts w:ascii="Times New Roman" w:hAnsi="Times New Roman" w:cs="Times New Roman"/>
        </w:rPr>
        <w:t xml:space="preserve">Tortious interference is a remedy against a </w:t>
      </w:r>
      <w:r>
        <w:rPr>
          <w:rFonts w:ascii="Times New Roman" w:hAnsi="Times New Roman" w:cs="Times New Roman"/>
          <w:i/>
          <w:iCs/>
        </w:rPr>
        <w:t xml:space="preserve">stranger to the contract </w:t>
      </w:r>
      <w:r>
        <w:rPr>
          <w:rFonts w:ascii="Times New Roman" w:hAnsi="Times New Roman" w:cs="Times New Roman"/>
        </w:rPr>
        <w:t>(a non-party to the contract)</w:t>
      </w:r>
    </w:p>
    <w:p w14:paraId="177CD466" w14:textId="50708FA8" w:rsidR="00CD3E27" w:rsidRPr="00184FD9" w:rsidRDefault="00CD3E27" w:rsidP="00CD3E27">
      <w:pPr>
        <w:pStyle w:val="ListParagraph"/>
        <w:numPr>
          <w:ilvl w:val="0"/>
          <w:numId w:val="1"/>
        </w:numPr>
        <w:snapToGrid w:val="0"/>
        <w:rPr>
          <w:rFonts w:ascii="Times New Roman" w:hAnsi="Times New Roman" w:cs="Times New Roman"/>
          <w:b/>
          <w:bCs/>
          <w:u w:val="single"/>
        </w:rPr>
      </w:pPr>
      <w:r w:rsidRPr="00184FD9">
        <w:rPr>
          <w:rFonts w:ascii="Times New Roman" w:hAnsi="Times New Roman" w:cs="Times New Roman"/>
          <w:b/>
          <w:bCs/>
          <w:u w:val="single"/>
        </w:rPr>
        <w:t xml:space="preserve">JUDICIAL TORTS/WRONGFUL INSTITUTION OF LEGAL </w:t>
      </w:r>
      <w:r w:rsidR="00184FD9" w:rsidRPr="00184FD9">
        <w:rPr>
          <w:rFonts w:ascii="Times New Roman" w:hAnsi="Times New Roman" w:cs="Times New Roman"/>
          <w:b/>
          <w:bCs/>
          <w:u w:val="single"/>
        </w:rPr>
        <w:t>PROCEEDINGS</w:t>
      </w:r>
      <w:r w:rsidRPr="00184FD9">
        <w:rPr>
          <w:rFonts w:ascii="Times New Roman" w:hAnsi="Times New Roman" w:cs="Times New Roman"/>
          <w:b/>
          <w:bCs/>
          <w:u w:val="single"/>
        </w:rPr>
        <w:t xml:space="preserve"> </w:t>
      </w:r>
    </w:p>
    <w:p w14:paraId="614CB4BA" w14:textId="566C7EEB" w:rsidR="003158AA" w:rsidRDefault="003158AA" w:rsidP="00CD3E27">
      <w:pPr>
        <w:pStyle w:val="ListParagraph"/>
        <w:numPr>
          <w:ilvl w:val="1"/>
          <w:numId w:val="1"/>
        </w:numPr>
        <w:snapToGrid w:val="0"/>
        <w:rPr>
          <w:rFonts w:ascii="Times New Roman" w:hAnsi="Times New Roman" w:cs="Times New Roman"/>
        </w:rPr>
      </w:pPr>
      <w:r>
        <w:rPr>
          <w:rFonts w:ascii="Times New Roman" w:hAnsi="Times New Roman" w:cs="Times New Roman"/>
        </w:rPr>
        <w:t>What are judicial torts?</w:t>
      </w:r>
    </w:p>
    <w:p w14:paraId="1B4DF0C3" w14:textId="7553ECFE" w:rsidR="003158AA" w:rsidRDefault="003158AA" w:rsidP="003158AA">
      <w:pPr>
        <w:pStyle w:val="ListParagraph"/>
        <w:numPr>
          <w:ilvl w:val="2"/>
          <w:numId w:val="1"/>
        </w:numPr>
        <w:snapToGrid w:val="0"/>
        <w:rPr>
          <w:rFonts w:ascii="Times New Roman" w:hAnsi="Times New Roman" w:cs="Times New Roman"/>
        </w:rPr>
      </w:pPr>
      <w:r>
        <w:rPr>
          <w:rFonts w:ascii="Times New Roman" w:hAnsi="Times New Roman" w:cs="Times New Roman"/>
        </w:rPr>
        <w:t xml:space="preserve">Protection against someone wrongfully </w:t>
      </w:r>
      <w:r w:rsidR="00825B28">
        <w:rPr>
          <w:rFonts w:ascii="Times New Roman" w:hAnsi="Times New Roman" w:cs="Times New Roman"/>
        </w:rPr>
        <w:t>bringing</w:t>
      </w:r>
      <w:r>
        <w:rPr>
          <w:rFonts w:ascii="Times New Roman" w:hAnsi="Times New Roman" w:cs="Times New Roman"/>
        </w:rPr>
        <w:t xml:space="preserve"> legal proceedings against you </w:t>
      </w:r>
    </w:p>
    <w:p w14:paraId="1DE1B4CD" w14:textId="42DE5EFA" w:rsidR="00CD3E27" w:rsidRDefault="00CD3E27" w:rsidP="00CD3E27">
      <w:pPr>
        <w:pStyle w:val="ListParagraph"/>
        <w:numPr>
          <w:ilvl w:val="1"/>
          <w:numId w:val="1"/>
        </w:numPr>
        <w:snapToGrid w:val="0"/>
        <w:rPr>
          <w:rFonts w:ascii="Times New Roman" w:hAnsi="Times New Roman" w:cs="Times New Roman"/>
        </w:rPr>
      </w:pPr>
      <w:r>
        <w:rPr>
          <w:rFonts w:ascii="Times New Roman" w:hAnsi="Times New Roman" w:cs="Times New Roman"/>
        </w:rPr>
        <w:t xml:space="preserve">Malicious Prosecution </w:t>
      </w:r>
      <w:r w:rsidR="00D05F92" w:rsidRPr="00D05F92">
        <w:rPr>
          <w:rFonts w:ascii="Times New Roman" w:hAnsi="Times New Roman" w:cs="Times New Roman"/>
          <w:b/>
          <w:bCs/>
        </w:rPr>
        <w:t>[SLAPP]</w:t>
      </w:r>
    </w:p>
    <w:p w14:paraId="17CE9EE3" w14:textId="47E9D3D3" w:rsidR="00C5527F" w:rsidRDefault="00B02CE8" w:rsidP="00C5527F">
      <w:pPr>
        <w:pStyle w:val="ListParagraph"/>
        <w:numPr>
          <w:ilvl w:val="2"/>
          <w:numId w:val="1"/>
        </w:numPr>
        <w:snapToGrid w:val="0"/>
        <w:rPr>
          <w:rFonts w:ascii="Times New Roman" w:hAnsi="Times New Roman" w:cs="Times New Roman"/>
        </w:rPr>
      </w:pPr>
      <w:r>
        <w:rPr>
          <w:rFonts w:ascii="Times New Roman" w:hAnsi="Times New Roman" w:cs="Times New Roman"/>
        </w:rPr>
        <w:lastRenderedPageBreak/>
        <w:t>Elements:</w:t>
      </w:r>
    </w:p>
    <w:p w14:paraId="70703298" w14:textId="715CD2A8" w:rsidR="00B02CE8" w:rsidRDefault="00B02CE8" w:rsidP="00B02CE8">
      <w:pPr>
        <w:pStyle w:val="ListParagraph"/>
        <w:numPr>
          <w:ilvl w:val="3"/>
          <w:numId w:val="1"/>
        </w:numPr>
        <w:snapToGrid w:val="0"/>
        <w:rPr>
          <w:rFonts w:ascii="Times New Roman" w:hAnsi="Times New Roman" w:cs="Times New Roman"/>
        </w:rPr>
      </w:pPr>
      <w:r w:rsidRPr="0022611C">
        <w:rPr>
          <w:rFonts w:ascii="Times New Roman" w:hAnsi="Times New Roman" w:cs="Times New Roman"/>
          <w:b/>
          <w:bCs/>
          <w:i/>
          <w:iCs/>
        </w:rPr>
        <w:t xml:space="preserve">D brought or caused to be brought criminal/civil/administrative </w:t>
      </w:r>
      <w:r w:rsidR="00F86587" w:rsidRPr="0022611C">
        <w:rPr>
          <w:rFonts w:ascii="Times New Roman" w:hAnsi="Times New Roman" w:cs="Times New Roman"/>
          <w:b/>
          <w:bCs/>
          <w:i/>
          <w:iCs/>
        </w:rPr>
        <w:t>proceedings</w:t>
      </w:r>
      <w:r>
        <w:rPr>
          <w:rFonts w:ascii="Times New Roman" w:hAnsi="Times New Roman" w:cs="Times New Roman"/>
        </w:rPr>
        <w:t xml:space="preserve"> against </w:t>
      </w:r>
      <w:proofErr w:type="gramStart"/>
      <w:r>
        <w:rPr>
          <w:rFonts w:ascii="Times New Roman" w:hAnsi="Times New Roman" w:cs="Times New Roman"/>
        </w:rPr>
        <w:t>P</w:t>
      </w:r>
      <w:r w:rsidR="00EE3EE8">
        <w:rPr>
          <w:rFonts w:ascii="Times New Roman" w:hAnsi="Times New Roman" w:cs="Times New Roman"/>
        </w:rPr>
        <w:t>;</w:t>
      </w:r>
      <w:proofErr w:type="gramEnd"/>
    </w:p>
    <w:p w14:paraId="1018CD9E" w14:textId="125EC478" w:rsidR="00B02CE8" w:rsidRDefault="00B02CE8" w:rsidP="00B02CE8">
      <w:pPr>
        <w:pStyle w:val="ListParagraph"/>
        <w:numPr>
          <w:ilvl w:val="3"/>
          <w:numId w:val="1"/>
        </w:numPr>
        <w:snapToGrid w:val="0"/>
        <w:rPr>
          <w:rFonts w:ascii="Times New Roman" w:hAnsi="Times New Roman" w:cs="Times New Roman"/>
        </w:rPr>
      </w:pPr>
      <w:r>
        <w:rPr>
          <w:rFonts w:ascii="Times New Roman" w:hAnsi="Times New Roman" w:cs="Times New Roman"/>
        </w:rPr>
        <w:t xml:space="preserve">The proceedings ended in </w:t>
      </w:r>
      <w:r w:rsidR="00F86587">
        <w:rPr>
          <w:rFonts w:ascii="Times New Roman" w:hAnsi="Times New Roman" w:cs="Times New Roman"/>
        </w:rPr>
        <w:t>P’s favor</w:t>
      </w:r>
      <w:r w:rsidR="00EE3EE8">
        <w:rPr>
          <w:rFonts w:ascii="Times New Roman" w:hAnsi="Times New Roman" w:cs="Times New Roman"/>
        </w:rPr>
        <w:t xml:space="preserve">/ </w:t>
      </w:r>
      <w:r w:rsidR="00EE3EE8" w:rsidRPr="00D8102B">
        <w:rPr>
          <w:rFonts w:ascii="Times New Roman" w:hAnsi="Times New Roman" w:cs="Times New Roman"/>
          <w:b/>
          <w:bCs/>
          <w:i/>
          <w:iCs/>
        </w:rPr>
        <w:t xml:space="preserve">P </w:t>
      </w:r>
      <w:proofErr w:type="gramStart"/>
      <w:r w:rsidR="00EE3EE8" w:rsidRPr="00D8102B">
        <w:rPr>
          <w:rFonts w:ascii="Times New Roman" w:hAnsi="Times New Roman" w:cs="Times New Roman"/>
          <w:b/>
          <w:bCs/>
          <w:i/>
          <w:iCs/>
        </w:rPr>
        <w:t>prevailed</w:t>
      </w:r>
      <w:r w:rsidR="00EE3EE8">
        <w:rPr>
          <w:rFonts w:ascii="Times New Roman" w:hAnsi="Times New Roman" w:cs="Times New Roman"/>
        </w:rPr>
        <w:t>;</w:t>
      </w:r>
      <w:proofErr w:type="gramEnd"/>
      <w:r w:rsidR="00EE3EE8">
        <w:rPr>
          <w:rFonts w:ascii="Times New Roman" w:hAnsi="Times New Roman" w:cs="Times New Roman"/>
        </w:rPr>
        <w:t xml:space="preserve"> </w:t>
      </w:r>
    </w:p>
    <w:p w14:paraId="74CF8835" w14:textId="58A3F93F" w:rsidR="00F86587" w:rsidRDefault="00C70B14" w:rsidP="00B02CE8">
      <w:pPr>
        <w:pStyle w:val="ListParagraph"/>
        <w:numPr>
          <w:ilvl w:val="3"/>
          <w:numId w:val="1"/>
        </w:numPr>
        <w:snapToGrid w:val="0"/>
        <w:rPr>
          <w:rFonts w:ascii="Times New Roman" w:hAnsi="Times New Roman" w:cs="Times New Roman"/>
        </w:rPr>
      </w:pPr>
      <w:r w:rsidRPr="00D8102B">
        <w:rPr>
          <w:rFonts w:ascii="Times New Roman" w:hAnsi="Times New Roman" w:cs="Times New Roman"/>
          <w:b/>
          <w:bCs/>
          <w:i/>
          <w:iCs/>
        </w:rPr>
        <w:t>Absence of probable cause</w:t>
      </w:r>
      <w:r>
        <w:rPr>
          <w:rFonts w:ascii="Times New Roman" w:hAnsi="Times New Roman" w:cs="Times New Roman"/>
        </w:rPr>
        <w:t xml:space="preserve"> for </w:t>
      </w:r>
      <w:proofErr w:type="gramStart"/>
      <w:r>
        <w:rPr>
          <w:rFonts w:ascii="Times New Roman" w:hAnsi="Times New Roman" w:cs="Times New Roman"/>
        </w:rPr>
        <w:t>proceedings</w:t>
      </w:r>
      <w:r w:rsidR="00EE3EE8">
        <w:rPr>
          <w:rFonts w:ascii="Times New Roman" w:hAnsi="Times New Roman" w:cs="Times New Roman"/>
        </w:rPr>
        <w:t>;</w:t>
      </w:r>
      <w:proofErr w:type="gramEnd"/>
    </w:p>
    <w:p w14:paraId="28218B1F" w14:textId="2D8B9596" w:rsidR="00C70B14" w:rsidRDefault="00EE3EE8" w:rsidP="00B02CE8">
      <w:pPr>
        <w:pStyle w:val="ListParagraph"/>
        <w:numPr>
          <w:ilvl w:val="3"/>
          <w:numId w:val="1"/>
        </w:numPr>
        <w:snapToGrid w:val="0"/>
        <w:rPr>
          <w:rFonts w:ascii="Times New Roman" w:hAnsi="Times New Roman" w:cs="Times New Roman"/>
        </w:rPr>
      </w:pPr>
      <w:r w:rsidRPr="00D8102B">
        <w:rPr>
          <w:rFonts w:ascii="Times New Roman" w:hAnsi="Times New Roman" w:cs="Times New Roman"/>
          <w:b/>
          <w:bCs/>
          <w:i/>
          <w:iCs/>
        </w:rPr>
        <w:t>I</w:t>
      </w:r>
      <w:r w:rsidR="00C70B14" w:rsidRPr="00D8102B">
        <w:rPr>
          <w:rFonts w:ascii="Times New Roman" w:hAnsi="Times New Roman" w:cs="Times New Roman"/>
          <w:b/>
          <w:bCs/>
          <w:i/>
          <w:iCs/>
        </w:rPr>
        <w:t>mpro</w:t>
      </w:r>
      <w:r w:rsidRPr="00D8102B">
        <w:rPr>
          <w:rFonts w:ascii="Times New Roman" w:hAnsi="Times New Roman" w:cs="Times New Roman"/>
          <w:b/>
          <w:bCs/>
          <w:i/>
          <w:iCs/>
        </w:rPr>
        <w:t>per purpose</w:t>
      </w:r>
      <w:r>
        <w:rPr>
          <w:rFonts w:ascii="Times New Roman" w:hAnsi="Times New Roman" w:cs="Times New Roman"/>
        </w:rPr>
        <w:t xml:space="preserve"> of D (</w:t>
      </w:r>
      <w:proofErr w:type="spellStart"/>
      <w:proofErr w:type="gramStart"/>
      <w:r>
        <w:rPr>
          <w:rFonts w:ascii="Times New Roman" w:hAnsi="Times New Roman" w:cs="Times New Roman"/>
        </w:rPr>
        <w:t>ie</w:t>
      </w:r>
      <w:proofErr w:type="spellEnd"/>
      <w:proofErr w:type="gramEnd"/>
      <w:r>
        <w:rPr>
          <w:rFonts w:ascii="Times New Roman" w:hAnsi="Times New Roman" w:cs="Times New Roman"/>
        </w:rPr>
        <w:t xml:space="preserve"> malice); and </w:t>
      </w:r>
    </w:p>
    <w:p w14:paraId="2FD6937F" w14:textId="2F0090E4" w:rsidR="003B122F" w:rsidRPr="009431DC" w:rsidRDefault="0022611C" w:rsidP="009431DC">
      <w:pPr>
        <w:pStyle w:val="ListParagraph"/>
        <w:numPr>
          <w:ilvl w:val="3"/>
          <w:numId w:val="1"/>
        </w:numPr>
        <w:snapToGrid w:val="0"/>
        <w:rPr>
          <w:rFonts w:ascii="Times New Roman" w:hAnsi="Times New Roman" w:cs="Times New Roman"/>
        </w:rPr>
      </w:pPr>
      <w:r>
        <w:rPr>
          <w:rFonts w:ascii="Times New Roman" w:hAnsi="Times New Roman" w:cs="Times New Roman"/>
          <w:b/>
          <w:bCs/>
          <w:i/>
          <w:iCs/>
        </w:rPr>
        <w:t xml:space="preserve">P was harmed </w:t>
      </w:r>
      <w:r w:rsidR="003B122F" w:rsidRPr="003B122F">
        <w:rPr>
          <w:rFonts w:ascii="Times New Roman" w:hAnsi="Times New Roman" w:cs="Times New Roman"/>
          <w:b/>
          <w:bCs/>
        </w:rPr>
        <w:sym w:font="Wingdings" w:char="F0E0"/>
      </w:r>
      <w:r w:rsidR="003B122F">
        <w:rPr>
          <w:rFonts w:ascii="Times New Roman" w:hAnsi="Times New Roman" w:cs="Times New Roman"/>
          <w:b/>
          <w:bCs/>
        </w:rPr>
        <w:t xml:space="preserve"> </w:t>
      </w:r>
      <w:r w:rsidR="003B122F">
        <w:rPr>
          <w:rFonts w:ascii="Times New Roman" w:hAnsi="Times New Roman" w:cs="Times New Roman"/>
        </w:rPr>
        <w:t xml:space="preserve">D’s conduct was a substantial factor in causing P’s harm </w:t>
      </w:r>
    </w:p>
    <w:p w14:paraId="234FD5DE" w14:textId="6DDE7F59" w:rsidR="00CD3E27" w:rsidRDefault="00CD3E27" w:rsidP="00D05F92">
      <w:pPr>
        <w:pStyle w:val="ListParagraph"/>
        <w:numPr>
          <w:ilvl w:val="2"/>
          <w:numId w:val="1"/>
        </w:numPr>
        <w:snapToGrid w:val="0"/>
        <w:rPr>
          <w:rFonts w:ascii="Times New Roman" w:hAnsi="Times New Roman" w:cs="Times New Roman"/>
          <w:highlight w:val="yellow"/>
        </w:rPr>
      </w:pPr>
      <w:r w:rsidRPr="00CD3E27">
        <w:rPr>
          <w:rFonts w:ascii="Times New Roman" w:hAnsi="Times New Roman" w:cs="Times New Roman"/>
          <w:highlight w:val="yellow"/>
        </w:rPr>
        <w:t>ANTI-SLAPP</w:t>
      </w:r>
      <w:r w:rsidR="00D05F92">
        <w:rPr>
          <w:rFonts w:ascii="Times New Roman" w:hAnsi="Times New Roman" w:cs="Times New Roman"/>
          <w:highlight w:val="yellow"/>
        </w:rPr>
        <w:t xml:space="preserve"> – defense against </w:t>
      </w:r>
      <w:r w:rsidR="00A22A40">
        <w:rPr>
          <w:rFonts w:ascii="Times New Roman" w:hAnsi="Times New Roman" w:cs="Times New Roman"/>
          <w:highlight w:val="yellow"/>
        </w:rPr>
        <w:t xml:space="preserve">a SLAPP suit </w:t>
      </w:r>
    </w:p>
    <w:p w14:paraId="0BC870EC" w14:textId="3FB376D6" w:rsidR="002D5CAC" w:rsidRPr="00354FDB" w:rsidRDefault="00E96188" w:rsidP="002D5CAC">
      <w:pPr>
        <w:pStyle w:val="ListParagraph"/>
        <w:numPr>
          <w:ilvl w:val="3"/>
          <w:numId w:val="1"/>
        </w:numPr>
        <w:snapToGrid w:val="0"/>
        <w:rPr>
          <w:rFonts w:ascii="Times New Roman" w:hAnsi="Times New Roman" w:cs="Times New Roman"/>
        </w:rPr>
      </w:pPr>
      <w:r w:rsidRPr="00354FDB">
        <w:rPr>
          <w:rFonts w:ascii="Times New Roman" w:hAnsi="Times New Roman" w:cs="Times New Roman"/>
        </w:rPr>
        <w:t>To determine if an anti-SLAPP is appropriate, the court considers:</w:t>
      </w:r>
    </w:p>
    <w:p w14:paraId="62E2D14C" w14:textId="620718DC" w:rsidR="00E96188" w:rsidRPr="00354FDB" w:rsidRDefault="00483752" w:rsidP="00E96188">
      <w:pPr>
        <w:pStyle w:val="ListParagraph"/>
        <w:numPr>
          <w:ilvl w:val="4"/>
          <w:numId w:val="1"/>
        </w:numPr>
        <w:snapToGrid w:val="0"/>
        <w:rPr>
          <w:rFonts w:ascii="Times New Roman" w:hAnsi="Times New Roman" w:cs="Times New Roman"/>
        </w:rPr>
      </w:pPr>
      <w:r w:rsidRPr="00354FDB">
        <w:rPr>
          <w:rFonts w:ascii="Times New Roman" w:hAnsi="Times New Roman" w:cs="Times New Roman"/>
        </w:rPr>
        <w:t xml:space="preserve">Whether the </w:t>
      </w:r>
      <w:r w:rsidR="00AA0CBD" w:rsidRPr="00354FDB">
        <w:rPr>
          <w:rFonts w:ascii="Times New Roman" w:hAnsi="Times New Roman" w:cs="Times New Roman"/>
        </w:rPr>
        <w:t xml:space="preserve">D has made a threshold showing that the challenged cause of action is one arising from </w:t>
      </w:r>
      <w:r w:rsidR="000D0894" w:rsidRPr="00354FDB">
        <w:rPr>
          <w:rFonts w:ascii="Times New Roman" w:hAnsi="Times New Roman" w:cs="Times New Roman"/>
        </w:rPr>
        <w:t xml:space="preserve">protected activity </w:t>
      </w:r>
    </w:p>
    <w:p w14:paraId="4551A8EE" w14:textId="1DF36737" w:rsidR="000D0894" w:rsidRPr="00354FDB" w:rsidRDefault="004B4E3D" w:rsidP="000D0894">
      <w:pPr>
        <w:pStyle w:val="ListParagraph"/>
        <w:numPr>
          <w:ilvl w:val="5"/>
          <w:numId w:val="1"/>
        </w:numPr>
        <w:snapToGrid w:val="0"/>
        <w:rPr>
          <w:rFonts w:ascii="Times New Roman" w:hAnsi="Times New Roman" w:cs="Times New Roman"/>
        </w:rPr>
      </w:pPr>
      <w:r w:rsidRPr="00354FDB">
        <w:rPr>
          <w:rFonts w:ascii="Times New Roman" w:hAnsi="Times New Roman" w:cs="Times New Roman"/>
        </w:rPr>
        <w:t>D has the burden to demons</w:t>
      </w:r>
      <w:r w:rsidR="00BB5CBD" w:rsidRPr="00354FDB">
        <w:rPr>
          <w:rFonts w:ascii="Times New Roman" w:hAnsi="Times New Roman" w:cs="Times New Roman"/>
        </w:rPr>
        <w:t xml:space="preserve">trate that the act(s) of which the P </w:t>
      </w:r>
      <w:r w:rsidR="00354FDB" w:rsidRPr="00354FDB">
        <w:rPr>
          <w:rFonts w:ascii="Times New Roman" w:hAnsi="Times New Roman" w:cs="Times New Roman"/>
        </w:rPr>
        <w:t>complains</w:t>
      </w:r>
      <w:r w:rsidR="00BB5CBD" w:rsidRPr="00354FDB">
        <w:rPr>
          <w:rFonts w:ascii="Times New Roman" w:hAnsi="Times New Roman" w:cs="Times New Roman"/>
        </w:rPr>
        <w:t xml:space="preserve"> were taken “in </w:t>
      </w:r>
      <w:r w:rsidR="00354FDB" w:rsidRPr="00354FDB">
        <w:rPr>
          <w:rFonts w:ascii="Times New Roman" w:hAnsi="Times New Roman" w:cs="Times New Roman"/>
        </w:rPr>
        <w:t>furtherance</w:t>
      </w:r>
      <w:r w:rsidR="00BB5CBD" w:rsidRPr="00354FDB">
        <w:rPr>
          <w:rFonts w:ascii="Times New Roman" w:hAnsi="Times New Roman" w:cs="Times New Roman"/>
        </w:rPr>
        <w:t xml:space="preserve"> of D’s right </w:t>
      </w:r>
      <w:r w:rsidR="00354FDB" w:rsidRPr="00354FDB">
        <w:rPr>
          <w:rFonts w:ascii="Times New Roman" w:hAnsi="Times New Roman" w:cs="Times New Roman"/>
        </w:rPr>
        <w:t>of</w:t>
      </w:r>
      <w:r w:rsidR="003D2CAE" w:rsidRPr="00354FDB">
        <w:rPr>
          <w:rFonts w:ascii="Times New Roman" w:hAnsi="Times New Roman" w:cs="Times New Roman"/>
        </w:rPr>
        <w:t xml:space="preserve"> petition or f</w:t>
      </w:r>
      <w:r w:rsidR="00324340">
        <w:rPr>
          <w:rFonts w:ascii="Times New Roman" w:hAnsi="Times New Roman" w:cs="Times New Roman"/>
        </w:rPr>
        <w:t xml:space="preserve">ree speech under the US Constitution or CA Constitution in connection with a public issue; </w:t>
      </w:r>
      <w:r w:rsidR="00324340" w:rsidRPr="00324340">
        <w:rPr>
          <w:rFonts w:ascii="Times New Roman" w:hAnsi="Times New Roman" w:cs="Times New Roman"/>
          <w:b/>
          <w:bCs/>
          <w:u w:val="single"/>
        </w:rPr>
        <w:t>if yes, then:</w:t>
      </w:r>
    </w:p>
    <w:p w14:paraId="24E896C3" w14:textId="1C830181" w:rsidR="00A758D6" w:rsidRDefault="006063E2" w:rsidP="00E96188">
      <w:pPr>
        <w:pStyle w:val="ListParagraph"/>
        <w:numPr>
          <w:ilvl w:val="4"/>
          <w:numId w:val="1"/>
        </w:numPr>
        <w:snapToGrid w:val="0"/>
        <w:rPr>
          <w:rFonts w:ascii="Times New Roman" w:hAnsi="Times New Roman" w:cs="Times New Roman"/>
        </w:rPr>
      </w:pPr>
      <w:r>
        <w:rPr>
          <w:rFonts w:ascii="Times New Roman" w:hAnsi="Times New Roman" w:cs="Times New Roman"/>
        </w:rPr>
        <w:t xml:space="preserve">P will have </w:t>
      </w:r>
      <w:r w:rsidR="00A74EA9">
        <w:rPr>
          <w:rFonts w:ascii="Times New Roman" w:hAnsi="Times New Roman" w:cs="Times New Roman"/>
        </w:rPr>
        <w:t>to demonstrate a probab</w:t>
      </w:r>
      <w:r w:rsidR="00D328A0">
        <w:rPr>
          <w:rFonts w:ascii="Times New Roman" w:hAnsi="Times New Roman" w:cs="Times New Roman"/>
        </w:rPr>
        <w:t xml:space="preserve">ility of prevailing on the claim </w:t>
      </w:r>
    </w:p>
    <w:p w14:paraId="68DD7658" w14:textId="5D72DF6A" w:rsidR="00D328A0" w:rsidRDefault="00D328A0" w:rsidP="00D328A0">
      <w:pPr>
        <w:pStyle w:val="ListParagraph"/>
        <w:numPr>
          <w:ilvl w:val="5"/>
          <w:numId w:val="1"/>
        </w:numPr>
        <w:snapToGrid w:val="0"/>
        <w:rPr>
          <w:rFonts w:ascii="Times New Roman" w:hAnsi="Times New Roman" w:cs="Times New Roman"/>
        </w:rPr>
      </w:pPr>
      <w:r>
        <w:rPr>
          <w:rFonts w:ascii="Times New Roman" w:hAnsi="Times New Roman" w:cs="Times New Roman"/>
          <w:i/>
          <w:iCs/>
        </w:rPr>
        <w:t xml:space="preserve">If P presents evidence establishing a prima facie case which, if believed by the trier of fact, will result </w:t>
      </w:r>
      <w:r w:rsidR="00B204B4">
        <w:rPr>
          <w:rFonts w:ascii="Times New Roman" w:hAnsi="Times New Roman" w:cs="Times New Roman"/>
          <w:i/>
          <w:iCs/>
        </w:rPr>
        <w:t xml:space="preserve">in a judgment of the P </w:t>
      </w:r>
      <w:r w:rsidR="00B204B4">
        <w:rPr>
          <w:rFonts w:ascii="Times New Roman" w:hAnsi="Times New Roman" w:cs="Times New Roman"/>
        </w:rPr>
        <w:t xml:space="preserve">– </w:t>
      </w:r>
      <w:r w:rsidR="00B204B4" w:rsidRPr="00B204B4">
        <w:rPr>
          <w:rFonts w:ascii="Times New Roman" w:hAnsi="Times New Roman" w:cs="Times New Roman"/>
          <w:u w:val="single"/>
        </w:rPr>
        <w:t>only a minimal showing of merit is required</w:t>
      </w:r>
      <w:r w:rsidR="00B204B4">
        <w:rPr>
          <w:rFonts w:ascii="Times New Roman" w:hAnsi="Times New Roman" w:cs="Times New Roman"/>
        </w:rPr>
        <w:t xml:space="preserve"> </w:t>
      </w:r>
    </w:p>
    <w:p w14:paraId="1AF1E0D8" w14:textId="33AED7CC" w:rsidR="00E00CBD" w:rsidRPr="00354FDB" w:rsidRDefault="00E00CBD" w:rsidP="00E00CBD">
      <w:pPr>
        <w:pStyle w:val="ListParagraph"/>
        <w:numPr>
          <w:ilvl w:val="3"/>
          <w:numId w:val="1"/>
        </w:numPr>
        <w:snapToGrid w:val="0"/>
        <w:rPr>
          <w:rFonts w:ascii="Times New Roman" w:hAnsi="Times New Roman" w:cs="Times New Roman"/>
        </w:rPr>
      </w:pPr>
      <w:r>
        <w:rPr>
          <w:rFonts w:ascii="Times New Roman" w:hAnsi="Times New Roman" w:cs="Times New Roman"/>
          <w:i/>
          <w:iCs/>
        </w:rPr>
        <w:t>“</w:t>
      </w:r>
      <w:proofErr w:type="gramStart"/>
      <w:r>
        <w:rPr>
          <w:rFonts w:ascii="Times New Roman" w:hAnsi="Times New Roman" w:cs="Times New Roman"/>
          <w:i/>
          <w:iCs/>
        </w:rPr>
        <w:t>provides</w:t>
      </w:r>
      <w:proofErr w:type="gramEnd"/>
      <w:r>
        <w:rPr>
          <w:rFonts w:ascii="Times New Roman" w:hAnsi="Times New Roman" w:cs="Times New Roman"/>
          <w:i/>
          <w:iCs/>
        </w:rPr>
        <w:t xml:space="preserve"> for the early dismissal of certain unmeritorious claims that are brought to thwart constitutionally protected speech or petitioning activity…” </w:t>
      </w:r>
    </w:p>
    <w:p w14:paraId="2A31935B" w14:textId="04D341F8" w:rsidR="00CD3E27" w:rsidRDefault="00CD3E27" w:rsidP="00CD3E27">
      <w:pPr>
        <w:pStyle w:val="ListParagraph"/>
        <w:numPr>
          <w:ilvl w:val="1"/>
          <w:numId w:val="1"/>
        </w:numPr>
        <w:snapToGrid w:val="0"/>
        <w:rPr>
          <w:rFonts w:ascii="Times New Roman" w:hAnsi="Times New Roman" w:cs="Times New Roman"/>
        </w:rPr>
      </w:pPr>
      <w:r>
        <w:rPr>
          <w:rFonts w:ascii="Times New Roman" w:hAnsi="Times New Roman" w:cs="Times New Roman"/>
        </w:rPr>
        <w:t xml:space="preserve">Abuse of Process </w:t>
      </w:r>
    </w:p>
    <w:p w14:paraId="37967083" w14:textId="0AB18D43" w:rsidR="00B204B4" w:rsidRDefault="00DE3F56" w:rsidP="00B204B4">
      <w:pPr>
        <w:pStyle w:val="ListParagraph"/>
        <w:numPr>
          <w:ilvl w:val="2"/>
          <w:numId w:val="1"/>
        </w:numPr>
        <w:snapToGrid w:val="0"/>
        <w:rPr>
          <w:rFonts w:ascii="Times New Roman" w:hAnsi="Times New Roman" w:cs="Times New Roman"/>
        </w:rPr>
      </w:pPr>
      <w:r>
        <w:rPr>
          <w:rFonts w:ascii="Times New Roman" w:hAnsi="Times New Roman" w:cs="Times New Roman"/>
        </w:rPr>
        <w:t>Elements:</w:t>
      </w:r>
    </w:p>
    <w:p w14:paraId="5885026E" w14:textId="4797F4E8" w:rsidR="00AA137C" w:rsidRDefault="00D50F5F" w:rsidP="00AA137C">
      <w:pPr>
        <w:pStyle w:val="ListParagraph"/>
        <w:numPr>
          <w:ilvl w:val="3"/>
          <w:numId w:val="1"/>
        </w:numPr>
        <w:snapToGrid w:val="0"/>
        <w:rPr>
          <w:rFonts w:ascii="Times New Roman" w:hAnsi="Times New Roman" w:cs="Times New Roman"/>
        </w:rPr>
      </w:pPr>
      <w:r>
        <w:rPr>
          <w:rFonts w:ascii="Times New Roman" w:hAnsi="Times New Roman" w:cs="Times New Roman"/>
        </w:rPr>
        <w:t xml:space="preserve">Where D intentionally </w:t>
      </w:r>
      <w:r w:rsidR="00D042F5">
        <w:rPr>
          <w:rFonts w:ascii="Times New Roman" w:hAnsi="Times New Roman" w:cs="Times New Roman"/>
        </w:rPr>
        <w:t xml:space="preserve">misuses a judicial process </w:t>
      </w:r>
      <w:r w:rsidR="00F51023">
        <w:rPr>
          <w:rFonts w:ascii="Times New Roman" w:hAnsi="Times New Roman" w:cs="Times New Roman"/>
        </w:rPr>
        <w:t xml:space="preserve">other than that for which </w:t>
      </w:r>
      <w:r w:rsidR="00615C86">
        <w:rPr>
          <w:rFonts w:ascii="Times New Roman" w:hAnsi="Times New Roman" w:cs="Times New Roman"/>
        </w:rPr>
        <w:t xml:space="preserve">the process is </w:t>
      </w:r>
      <w:r w:rsidR="00B231C5">
        <w:rPr>
          <w:rFonts w:ascii="Times New Roman" w:hAnsi="Times New Roman" w:cs="Times New Roman"/>
        </w:rPr>
        <w:t>intended</w:t>
      </w:r>
    </w:p>
    <w:p w14:paraId="2B9B4EC9" w14:textId="1E8E1872" w:rsidR="00E733FA" w:rsidRPr="00BF6E92" w:rsidRDefault="00BF6E92" w:rsidP="00861263">
      <w:pPr>
        <w:pStyle w:val="ListParagraph"/>
        <w:numPr>
          <w:ilvl w:val="4"/>
          <w:numId w:val="1"/>
        </w:numPr>
        <w:snapToGrid w:val="0"/>
        <w:rPr>
          <w:rFonts w:ascii="Times New Roman" w:hAnsi="Times New Roman" w:cs="Times New Roman"/>
        </w:rPr>
      </w:pPr>
      <w:r>
        <w:rPr>
          <w:rFonts w:ascii="Times New Roman" w:hAnsi="Times New Roman" w:cs="Times New Roman"/>
          <w:i/>
          <w:iCs/>
        </w:rPr>
        <w:t xml:space="preserve">Abusing the told </w:t>
      </w:r>
      <w:r>
        <w:rPr>
          <w:rFonts w:ascii="Times New Roman" w:hAnsi="Times New Roman" w:cs="Times New Roman"/>
        </w:rPr>
        <w:t xml:space="preserve">available to litigants </w:t>
      </w:r>
      <w:r>
        <w:rPr>
          <w:rFonts w:ascii="Times New Roman" w:hAnsi="Times New Roman" w:cs="Times New Roman"/>
          <w:i/>
          <w:iCs/>
        </w:rPr>
        <w:t>within a legal action or proceeding:</w:t>
      </w:r>
    </w:p>
    <w:p w14:paraId="4C4C8F0D" w14:textId="1CE2C86D" w:rsidR="00BF6E92" w:rsidRDefault="006851F4" w:rsidP="00BF6E92">
      <w:pPr>
        <w:pStyle w:val="ListParagraph"/>
        <w:numPr>
          <w:ilvl w:val="5"/>
          <w:numId w:val="1"/>
        </w:numPr>
        <w:snapToGrid w:val="0"/>
        <w:rPr>
          <w:rFonts w:ascii="Times New Roman" w:hAnsi="Times New Roman" w:cs="Times New Roman"/>
        </w:rPr>
      </w:pPr>
      <w:r>
        <w:rPr>
          <w:rFonts w:ascii="Times New Roman" w:hAnsi="Times New Roman" w:cs="Times New Roman"/>
        </w:rPr>
        <w:t>Written</w:t>
      </w:r>
      <w:r w:rsidR="00BF6E92">
        <w:rPr>
          <w:rFonts w:ascii="Times New Roman" w:hAnsi="Times New Roman" w:cs="Times New Roman"/>
        </w:rPr>
        <w:t xml:space="preserve"> discovery </w:t>
      </w:r>
    </w:p>
    <w:p w14:paraId="7DA9E8AD" w14:textId="3267771B" w:rsidR="00BF6E92" w:rsidRDefault="00CC4FDD" w:rsidP="00BF6E92">
      <w:pPr>
        <w:pStyle w:val="ListParagraph"/>
        <w:numPr>
          <w:ilvl w:val="5"/>
          <w:numId w:val="1"/>
        </w:numPr>
        <w:snapToGrid w:val="0"/>
        <w:rPr>
          <w:rFonts w:ascii="Times New Roman" w:hAnsi="Times New Roman" w:cs="Times New Roman"/>
        </w:rPr>
      </w:pPr>
      <w:r>
        <w:rPr>
          <w:rFonts w:ascii="Times New Roman" w:hAnsi="Times New Roman" w:cs="Times New Roman"/>
          <w:noProof/>
        </w:rPr>
        <w:drawing>
          <wp:anchor distT="0" distB="0" distL="114300" distR="114300" simplePos="0" relativeHeight="251664384" behindDoc="1" locked="0" layoutInCell="1" allowOverlap="1" wp14:anchorId="114BC53D" wp14:editId="5DA9E24C">
            <wp:simplePos x="0" y="0"/>
            <wp:positionH relativeFrom="column">
              <wp:posOffset>6857971</wp:posOffset>
            </wp:positionH>
            <wp:positionV relativeFrom="paragraph">
              <wp:posOffset>163209</wp:posOffset>
            </wp:positionV>
            <wp:extent cx="2112010" cy="2112010"/>
            <wp:effectExtent l="0" t="0" r="0" b="0"/>
            <wp:wrapSquare wrapText="bothSides"/>
            <wp:docPr id="6" name="Picture 6" descr="A person wearing a garmen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wearing a garment&#10;&#10;Description automatically generated with low confidence"/>
                    <pic:cNvPicPr/>
                  </pic:nvPicPr>
                  <pic:blipFill>
                    <a:blip r:embed="rId14">
                      <a:extLst>
                        <a:ext uri="{28A0092B-C50C-407E-A947-70E740481C1C}">
                          <a14:useLocalDpi xmlns:a14="http://schemas.microsoft.com/office/drawing/2010/main" val="0"/>
                        </a:ext>
                      </a:extLst>
                    </a:blip>
                    <a:stretch>
                      <a:fillRect/>
                    </a:stretch>
                  </pic:blipFill>
                  <pic:spPr>
                    <a:xfrm>
                      <a:off x="0" y="0"/>
                      <a:ext cx="2112010" cy="2112010"/>
                    </a:xfrm>
                    <a:prstGeom prst="rect">
                      <a:avLst/>
                    </a:prstGeom>
                  </pic:spPr>
                </pic:pic>
              </a:graphicData>
            </a:graphic>
            <wp14:sizeRelH relativeFrom="page">
              <wp14:pctWidth>0</wp14:pctWidth>
            </wp14:sizeRelH>
            <wp14:sizeRelV relativeFrom="page">
              <wp14:pctHeight>0</wp14:pctHeight>
            </wp14:sizeRelV>
          </wp:anchor>
        </w:drawing>
      </w:r>
      <w:r w:rsidR="00BF6E92">
        <w:rPr>
          <w:rFonts w:ascii="Times New Roman" w:hAnsi="Times New Roman" w:cs="Times New Roman"/>
        </w:rPr>
        <w:t xml:space="preserve">Depositions </w:t>
      </w:r>
    </w:p>
    <w:p w14:paraId="749BAB2A" w14:textId="18026049" w:rsidR="00BF6E92" w:rsidRDefault="00BF6E92" w:rsidP="00BF6E92">
      <w:pPr>
        <w:pStyle w:val="ListParagraph"/>
        <w:numPr>
          <w:ilvl w:val="5"/>
          <w:numId w:val="1"/>
        </w:numPr>
        <w:snapToGrid w:val="0"/>
        <w:rPr>
          <w:rFonts w:ascii="Times New Roman" w:hAnsi="Times New Roman" w:cs="Times New Roman"/>
        </w:rPr>
      </w:pPr>
      <w:r>
        <w:rPr>
          <w:rFonts w:ascii="Times New Roman" w:hAnsi="Times New Roman" w:cs="Times New Roman"/>
        </w:rPr>
        <w:t xml:space="preserve">Subpoenas </w:t>
      </w:r>
    </w:p>
    <w:p w14:paraId="5AB83779" w14:textId="07CE32FD" w:rsidR="00615C86" w:rsidRPr="006851F4" w:rsidRDefault="00BF6E92" w:rsidP="006851F4">
      <w:pPr>
        <w:pStyle w:val="ListParagraph"/>
        <w:numPr>
          <w:ilvl w:val="5"/>
          <w:numId w:val="1"/>
        </w:numPr>
        <w:snapToGrid w:val="0"/>
        <w:rPr>
          <w:rFonts w:ascii="Times New Roman" w:hAnsi="Times New Roman" w:cs="Times New Roman"/>
        </w:rPr>
      </w:pPr>
      <w:r>
        <w:rPr>
          <w:rFonts w:ascii="Times New Roman" w:hAnsi="Times New Roman" w:cs="Times New Roman"/>
        </w:rPr>
        <w:t>moti</w:t>
      </w:r>
      <w:r w:rsidR="006851F4">
        <w:rPr>
          <w:rFonts w:ascii="Times New Roman" w:hAnsi="Times New Roman" w:cs="Times New Roman"/>
        </w:rPr>
        <w:t>ons</w:t>
      </w:r>
    </w:p>
    <w:p w14:paraId="6373D382" w14:textId="2ED486B6" w:rsidR="00DE3F56" w:rsidRPr="006851F4" w:rsidRDefault="00C013DA" w:rsidP="00C013DA">
      <w:pPr>
        <w:pStyle w:val="ListParagraph"/>
        <w:numPr>
          <w:ilvl w:val="2"/>
          <w:numId w:val="1"/>
        </w:numPr>
        <w:snapToGrid w:val="0"/>
        <w:rPr>
          <w:rFonts w:ascii="Times New Roman" w:hAnsi="Times New Roman" w:cs="Times New Roman"/>
        </w:rPr>
      </w:pPr>
      <w:r>
        <w:rPr>
          <w:rFonts w:ascii="Times New Roman" w:hAnsi="Times New Roman" w:cs="Times New Roman"/>
          <w:i/>
          <w:iCs/>
        </w:rPr>
        <w:t xml:space="preserve">This </w:t>
      </w:r>
      <w:r w:rsidR="00DA3D09">
        <w:rPr>
          <w:rFonts w:ascii="Times New Roman" w:hAnsi="Times New Roman" w:cs="Times New Roman"/>
          <w:i/>
          <w:iCs/>
        </w:rPr>
        <w:t xml:space="preserve">is not the same </w:t>
      </w:r>
      <w:r w:rsidR="00AA137C">
        <w:rPr>
          <w:rFonts w:ascii="Times New Roman" w:hAnsi="Times New Roman" w:cs="Times New Roman"/>
          <w:i/>
          <w:iCs/>
        </w:rPr>
        <w:t xml:space="preserve">as malicious prosecution </w:t>
      </w:r>
    </w:p>
    <w:p w14:paraId="1270DAF2" w14:textId="0F9EC08E" w:rsidR="006851F4" w:rsidRDefault="00411A44" w:rsidP="00C013DA">
      <w:pPr>
        <w:pStyle w:val="ListParagraph"/>
        <w:numPr>
          <w:ilvl w:val="2"/>
          <w:numId w:val="1"/>
        </w:numPr>
        <w:snapToGrid w:val="0"/>
        <w:rPr>
          <w:rFonts w:ascii="Times New Roman" w:hAnsi="Times New Roman" w:cs="Times New Roman"/>
        </w:rPr>
      </w:pPr>
      <w:r>
        <w:rPr>
          <w:rFonts w:ascii="Times New Roman" w:hAnsi="Times New Roman" w:cs="Times New Roman"/>
        </w:rPr>
        <w:t xml:space="preserve">There must be some misuse of the legal process </w:t>
      </w:r>
      <w:r w:rsidRPr="00411A44">
        <w:rPr>
          <w:rFonts w:ascii="Times New Roman" w:hAnsi="Times New Roman" w:cs="Times New Roman"/>
          <w:b/>
          <w:bCs/>
          <w:i/>
          <w:iCs/>
          <w:color w:val="FF9300"/>
        </w:rPr>
        <w:t>beyond</w:t>
      </w:r>
      <w:r>
        <w:rPr>
          <w:rFonts w:ascii="Times New Roman" w:hAnsi="Times New Roman" w:cs="Times New Roman"/>
          <w:i/>
          <w:iCs/>
        </w:rPr>
        <w:t xml:space="preserve"> </w:t>
      </w:r>
      <w:r>
        <w:rPr>
          <w:rFonts w:ascii="Times New Roman" w:hAnsi="Times New Roman" w:cs="Times New Roman"/>
        </w:rPr>
        <w:t>filing the meritless suit</w:t>
      </w:r>
    </w:p>
    <w:p w14:paraId="0C951744" w14:textId="33B22FEA" w:rsidR="00184FD9" w:rsidRDefault="00184FD9" w:rsidP="00184FD9">
      <w:pPr>
        <w:pStyle w:val="ListParagraph"/>
        <w:numPr>
          <w:ilvl w:val="0"/>
          <w:numId w:val="1"/>
        </w:numPr>
        <w:snapToGrid w:val="0"/>
        <w:rPr>
          <w:rFonts w:ascii="Times New Roman" w:hAnsi="Times New Roman" w:cs="Times New Roman"/>
          <w:b/>
          <w:bCs/>
          <w:u w:val="single"/>
        </w:rPr>
      </w:pPr>
      <w:r w:rsidRPr="00EA5150">
        <w:rPr>
          <w:rFonts w:ascii="Times New Roman" w:hAnsi="Times New Roman" w:cs="Times New Roman"/>
          <w:b/>
          <w:bCs/>
          <w:u w:val="single"/>
        </w:rPr>
        <w:t>NEGL</w:t>
      </w:r>
      <w:r w:rsidR="00EC2B79" w:rsidRPr="00EA5150">
        <w:rPr>
          <w:rFonts w:ascii="Times New Roman" w:hAnsi="Times New Roman" w:cs="Times New Roman"/>
          <w:b/>
          <w:bCs/>
          <w:u w:val="single"/>
        </w:rPr>
        <w:t xml:space="preserve">IGENCE </w:t>
      </w:r>
      <w:r w:rsidR="00E21AFC">
        <w:rPr>
          <w:rFonts w:ascii="Times New Roman" w:hAnsi="Times New Roman" w:cs="Times New Roman"/>
          <w:b/>
          <w:bCs/>
          <w:u w:val="single"/>
        </w:rPr>
        <w:t xml:space="preserve">[duty, breach, </w:t>
      </w:r>
      <w:r w:rsidR="00C01DBD">
        <w:rPr>
          <w:rFonts w:ascii="Times New Roman" w:hAnsi="Times New Roman" w:cs="Times New Roman"/>
          <w:b/>
          <w:bCs/>
          <w:u w:val="single"/>
        </w:rPr>
        <w:t>caus</w:t>
      </w:r>
      <w:r w:rsidR="001673EC">
        <w:rPr>
          <w:rFonts w:ascii="Times New Roman" w:hAnsi="Times New Roman" w:cs="Times New Roman"/>
          <w:b/>
          <w:bCs/>
          <w:u w:val="single"/>
        </w:rPr>
        <w:t>ation, harm]</w:t>
      </w:r>
    </w:p>
    <w:p w14:paraId="4E248FBD" w14:textId="163271E7" w:rsidR="0059672D" w:rsidRPr="00E21AFC" w:rsidRDefault="00E21AFC" w:rsidP="0059672D">
      <w:pPr>
        <w:pStyle w:val="ListParagraph"/>
        <w:numPr>
          <w:ilvl w:val="1"/>
          <w:numId w:val="1"/>
        </w:numPr>
        <w:snapToGrid w:val="0"/>
        <w:rPr>
          <w:rFonts w:ascii="Times New Roman" w:hAnsi="Times New Roman" w:cs="Times New Roman"/>
          <w:b/>
          <w:bCs/>
          <w:u w:val="single"/>
        </w:rPr>
      </w:pPr>
      <w:r>
        <w:rPr>
          <w:rFonts w:ascii="Times New Roman" w:hAnsi="Times New Roman" w:cs="Times New Roman"/>
        </w:rPr>
        <w:t xml:space="preserve">Elements: </w:t>
      </w:r>
    </w:p>
    <w:p w14:paraId="6C158268" w14:textId="2817DA0E" w:rsidR="00E21AFC" w:rsidRPr="001673EC" w:rsidRDefault="001673EC" w:rsidP="00E21AFC">
      <w:pPr>
        <w:pStyle w:val="ListParagraph"/>
        <w:numPr>
          <w:ilvl w:val="2"/>
          <w:numId w:val="1"/>
        </w:numPr>
        <w:snapToGrid w:val="0"/>
        <w:rPr>
          <w:rFonts w:ascii="Times New Roman" w:hAnsi="Times New Roman" w:cs="Times New Roman"/>
          <w:b/>
          <w:bCs/>
          <w:u w:val="single"/>
        </w:rPr>
      </w:pPr>
      <w:r>
        <w:rPr>
          <w:rFonts w:ascii="Times New Roman" w:hAnsi="Times New Roman" w:cs="Times New Roman"/>
        </w:rPr>
        <w:t xml:space="preserve">D owed P a </w:t>
      </w:r>
      <w:r w:rsidRPr="001673EC">
        <w:rPr>
          <w:rFonts w:ascii="Times New Roman" w:hAnsi="Times New Roman" w:cs="Times New Roman"/>
          <w:b/>
          <w:bCs/>
          <w:color w:val="C00000"/>
        </w:rPr>
        <w:t>duty</w:t>
      </w:r>
      <w:r w:rsidRPr="001673EC">
        <w:rPr>
          <w:rFonts w:ascii="Times New Roman" w:hAnsi="Times New Roman" w:cs="Times New Roman"/>
          <w:color w:val="C00000"/>
        </w:rPr>
        <w:t xml:space="preserve"> </w:t>
      </w:r>
      <w:r>
        <w:rPr>
          <w:rFonts w:ascii="Times New Roman" w:hAnsi="Times New Roman" w:cs="Times New Roman"/>
        </w:rPr>
        <w:t>to act in a certain way</w:t>
      </w:r>
    </w:p>
    <w:p w14:paraId="546608AD" w14:textId="7C7F71D4" w:rsidR="001673EC" w:rsidRPr="001673EC" w:rsidRDefault="001673EC" w:rsidP="00E21AFC">
      <w:pPr>
        <w:pStyle w:val="ListParagraph"/>
        <w:numPr>
          <w:ilvl w:val="2"/>
          <w:numId w:val="1"/>
        </w:numPr>
        <w:snapToGrid w:val="0"/>
        <w:rPr>
          <w:rFonts w:ascii="Times New Roman" w:hAnsi="Times New Roman" w:cs="Times New Roman"/>
          <w:b/>
          <w:bCs/>
          <w:u w:val="single"/>
        </w:rPr>
      </w:pPr>
      <w:r>
        <w:rPr>
          <w:rFonts w:ascii="Times New Roman" w:hAnsi="Times New Roman" w:cs="Times New Roman"/>
        </w:rPr>
        <w:t xml:space="preserve">D </w:t>
      </w:r>
      <w:r w:rsidRPr="001673EC">
        <w:rPr>
          <w:rFonts w:ascii="Times New Roman" w:hAnsi="Times New Roman" w:cs="Times New Roman"/>
          <w:b/>
          <w:bCs/>
          <w:color w:val="C00000"/>
        </w:rPr>
        <w:t>breached</w:t>
      </w:r>
      <w:r w:rsidRPr="001673EC">
        <w:rPr>
          <w:rFonts w:ascii="Times New Roman" w:hAnsi="Times New Roman" w:cs="Times New Roman"/>
          <w:color w:val="C00000"/>
        </w:rPr>
        <w:t xml:space="preserve"> </w:t>
      </w:r>
      <w:r>
        <w:rPr>
          <w:rFonts w:ascii="Times New Roman" w:hAnsi="Times New Roman" w:cs="Times New Roman"/>
        </w:rPr>
        <w:t xml:space="preserve">that duty by failing to act as required </w:t>
      </w:r>
    </w:p>
    <w:p w14:paraId="474D3B7E" w14:textId="1D391857" w:rsidR="001673EC" w:rsidRPr="001673EC" w:rsidRDefault="001673EC" w:rsidP="00E21AFC">
      <w:pPr>
        <w:pStyle w:val="ListParagraph"/>
        <w:numPr>
          <w:ilvl w:val="2"/>
          <w:numId w:val="1"/>
        </w:numPr>
        <w:snapToGrid w:val="0"/>
        <w:rPr>
          <w:rFonts w:ascii="Times New Roman" w:hAnsi="Times New Roman" w:cs="Times New Roman"/>
          <w:b/>
          <w:bCs/>
          <w:u w:val="single"/>
        </w:rPr>
      </w:pPr>
      <w:r>
        <w:rPr>
          <w:rFonts w:ascii="Times New Roman" w:hAnsi="Times New Roman" w:cs="Times New Roman"/>
        </w:rPr>
        <w:t xml:space="preserve">D’s breach </w:t>
      </w:r>
      <w:r w:rsidRPr="001673EC">
        <w:rPr>
          <w:rFonts w:ascii="Times New Roman" w:hAnsi="Times New Roman" w:cs="Times New Roman"/>
          <w:b/>
          <w:bCs/>
          <w:color w:val="C00000"/>
        </w:rPr>
        <w:t>caused</w:t>
      </w:r>
      <w:r w:rsidRPr="001673EC">
        <w:rPr>
          <w:rFonts w:ascii="Times New Roman" w:hAnsi="Times New Roman" w:cs="Times New Roman"/>
          <w:color w:val="C00000"/>
        </w:rPr>
        <w:t xml:space="preserve"> </w:t>
      </w:r>
    </w:p>
    <w:p w14:paraId="7DF38E18" w14:textId="49F98EDF" w:rsidR="001673EC" w:rsidRPr="001673EC" w:rsidRDefault="001673EC" w:rsidP="00E21AFC">
      <w:pPr>
        <w:pStyle w:val="ListParagraph"/>
        <w:numPr>
          <w:ilvl w:val="2"/>
          <w:numId w:val="1"/>
        </w:numPr>
        <w:snapToGrid w:val="0"/>
        <w:rPr>
          <w:rFonts w:ascii="Times New Roman" w:hAnsi="Times New Roman" w:cs="Times New Roman"/>
          <w:b/>
          <w:bCs/>
          <w:u w:val="single"/>
        </w:rPr>
      </w:pPr>
      <w:r>
        <w:rPr>
          <w:rFonts w:ascii="Times New Roman" w:hAnsi="Times New Roman" w:cs="Times New Roman"/>
        </w:rPr>
        <w:t xml:space="preserve">P to suffer some </w:t>
      </w:r>
      <w:r w:rsidRPr="001673EC">
        <w:rPr>
          <w:rFonts w:ascii="Times New Roman" w:hAnsi="Times New Roman" w:cs="Times New Roman"/>
          <w:b/>
          <w:bCs/>
          <w:color w:val="C00000"/>
        </w:rPr>
        <w:t>harm</w:t>
      </w:r>
      <w:r w:rsidRPr="001673EC">
        <w:rPr>
          <w:rFonts w:ascii="Times New Roman" w:hAnsi="Times New Roman" w:cs="Times New Roman"/>
          <w:color w:val="C00000"/>
        </w:rPr>
        <w:t xml:space="preserve"> </w:t>
      </w:r>
    </w:p>
    <w:p w14:paraId="54529467" w14:textId="7EA319E5" w:rsidR="001673EC" w:rsidRPr="00EE5192" w:rsidRDefault="001673EC" w:rsidP="001673EC">
      <w:pPr>
        <w:pStyle w:val="ListParagraph"/>
        <w:numPr>
          <w:ilvl w:val="1"/>
          <w:numId w:val="1"/>
        </w:numPr>
        <w:snapToGrid w:val="0"/>
        <w:rPr>
          <w:rFonts w:ascii="Times New Roman" w:hAnsi="Times New Roman" w:cs="Times New Roman"/>
          <w:b/>
          <w:bCs/>
          <w:u w:val="single"/>
        </w:rPr>
      </w:pPr>
      <w:r>
        <w:rPr>
          <w:rFonts w:ascii="Times New Roman" w:hAnsi="Times New Roman" w:cs="Times New Roman"/>
          <w:b/>
          <w:bCs/>
        </w:rPr>
        <w:t xml:space="preserve">– </w:t>
      </w:r>
      <w:r w:rsidRPr="00584A52">
        <w:rPr>
          <w:rFonts w:ascii="Times New Roman" w:hAnsi="Times New Roman" w:cs="Times New Roman"/>
          <w:b/>
          <w:bCs/>
          <w:color w:val="BF8F00" w:themeColor="accent4" w:themeShade="BF"/>
        </w:rPr>
        <w:t xml:space="preserve">BREAKDOWN OF THE ELEMENTS </w:t>
      </w:r>
      <w:r>
        <w:rPr>
          <w:rFonts w:ascii="Times New Roman" w:hAnsi="Times New Roman" w:cs="Times New Roman"/>
          <w:b/>
          <w:bCs/>
        </w:rPr>
        <w:t xml:space="preserve">– </w:t>
      </w:r>
    </w:p>
    <w:p w14:paraId="3DD5E868" w14:textId="373428D6" w:rsidR="00EC2B79" w:rsidRDefault="00EC2B79" w:rsidP="001673EC">
      <w:pPr>
        <w:pStyle w:val="ListParagraph"/>
        <w:numPr>
          <w:ilvl w:val="2"/>
          <w:numId w:val="1"/>
        </w:numPr>
        <w:snapToGrid w:val="0"/>
        <w:rPr>
          <w:rFonts w:ascii="Times New Roman" w:hAnsi="Times New Roman" w:cs="Times New Roman"/>
        </w:rPr>
      </w:pPr>
      <w:r>
        <w:rPr>
          <w:rFonts w:ascii="Times New Roman" w:hAnsi="Times New Roman" w:cs="Times New Roman"/>
        </w:rPr>
        <w:t xml:space="preserve">Duty </w:t>
      </w:r>
    </w:p>
    <w:p w14:paraId="0B3C199D" w14:textId="724BE2CD" w:rsidR="00462DC8" w:rsidRDefault="007F51CA" w:rsidP="00DD23D6">
      <w:pPr>
        <w:pStyle w:val="ListParagraph"/>
        <w:numPr>
          <w:ilvl w:val="3"/>
          <w:numId w:val="1"/>
        </w:numPr>
        <w:snapToGrid w:val="0"/>
        <w:rPr>
          <w:rFonts w:ascii="Times New Roman" w:hAnsi="Times New Roman" w:cs="Times New Roman"/>
        </w:rPr>
      </w:pPr>
      <w:r>
        <w:rPr>
          <w:rFonts w:ascii="Times New Roman" w:hAnsi="Times New Roman" w:cs="Times New Roman"/>
        </w:rPr>
        <w:lastRenderedPageBreak/>
        <w:t>Who</w:t>
      </w:r>
      <w:r w:rsidR="00462DC8">
        <w:rPr>
          <w:rFonts w:ascii="Times New Roman" w:hAnsi="Times New Roman" w:cs="Times New Roman"/>
        </w:rPr>
        <w:t xml:space="preserve"> is the duty owed?</w:t>
      </w:r>
    </w:p>
    <w:p w14:paraId="57F32817" w14:textId="2170C786" w:rsidR="00462DC8" w:rsidRPr="00462DC8" w:rsidRDefault="00B6204D" w:rsidP="00462DC8">
      <w:pPr>
        <w:pStyle w:val="ListParagraph"/>
        <w:numPr>
          <w:ilvl w:val="4"/>
          <w:numId w:val="1"/>
        </w:numPr>
        <w:snapToGrid w:val="0"/>
        <w:rPr>
          <w:rFonts w:ascii="Times New Roman" w:hAnsi="Times New Roman" w:cs="Times New Roman"/>
        </w:rPr>
      </w:pPr>
      <w:r>
        <w:rPr>
          <w:rFonts w:ascii="Times New Roman" w:hAnsi="Times New Roman" w:cs="Times New Roman"/>
        </w:rPr>
        <w:t>A duty of care is only owed t</w:t>
      </w:r>
      <w:r w:rsidR="00196064">
        <w:rPr>
          <w:rFonts w:ascii="Times New Roman" w:hAnsi="Times New Roman" w:cs="Times New Roman"/>
        </w:rPr>
        <w:t xml:space="preserve">o </w:t>
      </w:r>
      <w:r w:rsidR="00196064">
        <w:rPr>
          <w:rFonts w:ascii="Times New Roman" w:hAnsi="Times New Roman" w:cs="Times New Roman"/>
          <w:b/>
          <w:bCs/>
          <w:i/>
          <w:iCs/>
        </w:rPr>
        <w:t xml:space="preserve">foreseeable plaintiffs </w:t>
      </w:r>
      <w:r w:rsidR="00196064">
        <w:rPr>
          <w:rFonts w:ascii="Times New Roman" w:hAnsi="Times New Roman" w:cs="Times New Roman"/>
        </w:rPr>
        <w:t xml:space="preserve">– the class of persons who were </w:t>
      </w:r>
      <w:r w:rsidR="00EE5192">
        <w:rPr>
          <w:rFonts w:ascii="Times New Roman" w:hAnsi="Times New Roman" w:cs="Times New Roman"/>
        </w:rPr>
        <w:t>foreseeably endangered by the D’s negligent conduct</w:t>
      </w:r>
    </w:p>
    <w:p w14:paraId="177B4E1D" w14:textId="573444B1" w:rsidR="00462DC8" w:rsidRPr="00462DC8" w:rsidRDefault="00462DC8" w:rsidP="00DD23D6">
      <w:pPr>
        <w:pStyle w:val="ListParagraph"/>
        <w:numPr>
          <w:ilvl w:val="3"/>
          <w:numId w:val="1"/>
        </w:numPr>
        <w:snapToGrid w:val="0"/>
        <w:rPr>
          <w:rFonts w:ascii="Times New Roman" w:hAnsi="Times New Roman" w:cs="Times New Roman"/>
        </w:rPr>
      </w:pPr>
      <w:r>
        <w:rPr>
          <w:rFonts w:ascii="Times New Roman" w:hAnsi="Times New Roman" w:cs="Times New Roman"/>
          <w:b/>
          <w:bCs/>
        </w:rPr>
        <w:t xml:space="preserve">STANDARD OF CARE – OBJECTIVE </w:t>
      </w:r>
    </w:p>
    <w:p w14:paraId="3A93CE56" w14:textId="294EFAD0" w:rsidR="00DD23D6" w:rsidRDefault="00462DC8" w:rsidP="00462DC8">
      <w:pPr>
        <w:pStyle w:val="ListParagraph"/>
        <w:numPr>
          <w:ilvl w:val="4"/>
          <w:numId w:val="1"/>
        </w:numPr>
        <w:snapToGrid w:val="0"/>
        <w:rPr>
          <w:rFonts w:ascii="Times New Roman" w:hAnsi="Times New Roman" w:cs="Times New Roman"/>
        </w:rPr>
      </w:pPr>
      <w:r w:rsidRPr="008D654A">
        <w:rPr>
          <w:rFonts w:ascii="Times New Roman" w:hAnsi="Times New Roman" w:cs="Times New Roman"/>
          <w:b/>
          <w:bCs/>
        </w:rPr>
        <w:t>General</w:t>
      </w:r>
      <w:r>
        <w:rPr>
          <w:rFonts w:ascii="Times New Roman" w:hAnsi="Times New Roman" w:cs="Times New Roman"/>
          <w:b/>
          <w:bCs/>
        </w:rPr>
        <w:t>[basic]</w:t>
      </w:r>
      <w:r w:rsidRPr="008D654A">
        <w:rPr>
          <w:rFonts w:ascii="Times New Roman" w:hAnsi="Times New Roman" w:cs="Times New Roman"/>
          <w:b/>
          <w:bCs/>
        </w:rPr>
        <w:t xml:space="preserve"> duty of care</w:t>
      </w:r>
      <w:r w:rsidR="008D654A">
        <w:rPr>
          <w:rFonts w:ascii="Times New Roman" w:hAnsi="Times New Roman" w:cs="Times New Roman"/>
        </w:rPr>
        <w:t xml:space="preserve"> </w:t>
      </w:r>
      <w:r w:rsidR="00E445A2">
        <w:rPr>
          <w:rFonts w:ascii="Times New Roman" w:hAnsi="Times New Roman" w:cs="Times New Roman"/>
        </w:rPr>
        <w:t>–</w:t>
      </w:r>
      <w:r w:rsidR="00DD23D6">
        <w:rPr>
          <w:rFonts w:ascii="Times New Roman" w:hAnsi="Times New Roman" w:cs="Times New Roman"/>
        </w:rPr>
        <w:t xml:space="preserve"> </w:t>
      </w:r>
      <w:r w:rsidR="007F51CA" w:rsidRPr="007F51CA">
        <w:rPr>
          <w:rFonts w:ascii="Times New Roman" w:hAnsi="Times New Roman" w:cs="Times New Roman"/>
          <w:b/>
          <w:bCs/>
          <w:color w:val="00B050"/>
          <w:sz w:val="20"/>
          <w:szCs w:val="20"/>
        </w:rPr>
        <w:t xml:space="preserve">[FLOOR NOT A CEILING/BARE MINIMUM] </w:t>
      </w:r>
      <w:r w:rsidR="007F51CA">
        <w:rPr>
          <w:rFonts w:ascii="Times New Roman" w:hAnsi="Times New Roman" w:cs="Times New Roman"/>
        </w:rPr>
        <w:t>–</w:t>
      </w:r>
      <w:r w:rsidR="00E445A2">
        <w:rPr>
          <w:rFonts w:ascii="Times New Roman" w:hAnsi="Times New Roman" w:cs="Times New Roman"/>
        </w:rPr>
        <w:t xml:space="preserve">when a person engages in an </w:t>
      </w:r>
      <w:r w:rsidR="007763E9">
        <w:rPr>
          <w:rFonts w:ascii="Times New Roman" w:hAnsi="Times New Roman" w:cs="Times New Roman"/>
        </w:rPr>
        <w:t>activity</w:t>
      </w:r>
      <w:r w:rsidR="006C1BB2">
        <w:rPr>
          <w:rFonts w:ascii="Times New Roman" w:hAnsi="Times New Roman" w:cs="Times New Roman"/>
        </w:rPr>
        <w:t xml:space="preserve">, she/he is under a legal duty </w:t>
      </w:r>
      <w:r w:rsidR="00BA3A60">
        <w:rPr>
          <w:rFonts w:ascii="Times New Roman" w:hAnsi="Times New Roman" w:cs="Times New Roman"/>
        </w:rPr>
        <w:t xml:space="preserve">to act as </w:t>
      </w:r>
      <w:r w:rsidR="0018471C">
        <w:rPr>
          <w:rFonts w:ascii="Times New Roman" w:hAnsi="Times New Roman" w:cs="Times New Roman"/>
        </w:rPr>
        <w:t xml:space="preserve">a </w:t>
      </w:r>
      <w:r w:rsidR="00417554" w:rsidRPr="00417554">
        <w:rPr>
          <w:rFonts w:ascii="Times New Roman" w:hAnsi="Times New Roman" w:cs="Times New Roman"/>
          <w:b/>
          <w:bCs/>
          <w:i/>
          <w:iCs/>
        </w:rPr>
        <w:t>reasonably</w:t>
      </w:r>
      <w:r w:rsidR="00BA3A60" w:rsidRPr="0018471C">
        <w:rPr>
          <w:rFonts w:ascii="Times New Roman" w:hAnsi="Times New Roman" w:cs="Times New Roman"/>
          <w:b/>
          <w:bCs/>
          <w:i/>
          <w:iCs/>
        </w:rPr>
        <w:t xml:space="preserve"> prudent </w:t>
      </w:r>
      <w:r w:rsidR="0018471C" w:rsidRPr="0018471C">
        <w:rPr>
          <w:rFonts w:ascii="Times New Roman" w:hAnsi="Times New Roman" w:cs="Times New Roman"/>
          <w:b/>
          <w:bCs/>
          <w:i/>
          <w:iCs/>
        </w:rPr>
        <w:t>person</w:t>
      </w:r>
      <w:r w:rsidR="0018471C">
        <w:rPr>
          <w:rFonts w:ascii="Times New Roman" w:hAnsi="Times New Roman" w:cs="Times New Roman"/>
        </w:rPr>
        <w:t xml:space="preserve"> </w:t>
      </w:r>
      <w:r w:rsidR="00BA3A60">
        <w:rPr>
          <w:rFonts w:ascii="Times New Roman" w:hAnsi="Times New Roman" w:cs="Times New Roman"/>
        </w:rPr>
        <w:t xml:space="preserve">under the same </w:t>
      </w:r>
      <w:r w:rsidR="00F5394D">
        <w:rPr>
          <w:rFonts w:ascii="Times New Roman" w:hAnsi="Times New Roman" w:cs="Times New Roman"/>
        </w:rPr>
        <w:t xml:space="preserve">or similar </w:t>
      </w:r>
      <w:proofErr w:type="gramStart"/>
      <w:r w:rsidR="00F5394D">
        <w:rPr>
          <w:rFonts w:ascii="Times New Roman" w:hAnsi="Times New Roman" w:cs="Times New Roman"/>
        </w:rPr>
        <w:t>circumstances</w:t>
      </w:r>
      <w:proofErr w:type="gramEnd"/>
      <w:r w:rsidR="00F5394D">
        <w:rPr>
          <w:rFonts w:ascii="Times New Roman" w:hAnsi="Times New Roman" w:cs="Times New Roman"/>
        </w:rPr>
        <w:t xml:space="preserve"> </w:t>
      </w:r>
    </w:p>
    <w:p w14:paraId="47EFAB11" w14:textId="77777777" w:rsidR="004F7095" w:rsidRDefault="004F7095" w:rsidP="00462DC8">
      <w:pPr>
        <w:pStyle w:val="ListParagraph"/>
        <w:numPr>
          <w:ilvl w:val="5"/>
          <w:numId w:val="1"/>
        </w:numPr>
        <w:snapToGrid w:val="0"/>
        <w:rPr>
          <w:rFonts w:ascii="Times New Roman" w:hAnsi="Times New Roman" w:cs="Times New Roman"/>
        </w:rPr>
      </w:pPr>
      <w:r>
        <w:rPr>
          <w:rFonts w:ascii="Times New Roman" w:hAnsi="Times New Roman" w:cs="Times New Roman"/>
          <w:i/>
          <w:iCs/>
        </w:rPr>
        <w:t xml:space="preserve">Reasonable person </w:t>
      </w:r>
      <w:r>
        <w:rPr>
          <w:rFonts w:ascii="Times New Roman" w:hAnsi="Times New Roman" w:cs="Times New Roman"/>
          <w:i/>
          <w:iCs/>
        </w:rPr>
        <w:softHyphen/>
        <w:t xml:space="preserve">– </w:t>
      </w:r>
      <w:r>
        <w:rPr>
          <w:rFonts w:ascii="Times New Roman" w:hAnsi="Times New Roman" w:cs="Times New Roman"/>
        </w:rPr>
        <w:t>a fictitious standard we are all measured against when going about our everyday lives</w:t>
      </w:r>
    </w:p>
    <w:p w14:paraId="144F795D" w14:textId="46678064" w:rsidR="004F7095" w:rsidRDefault="004F7095" w:rsidP="00462DC8">
      <w:pPr>
        <w:pStyle w:val="ListParagraph"/>
        <w:numPr>
          <w:ilvl w:val="6"/>
          <w:numId w:val="1"/>
        </w:numPr>
        <w:snapToGrid w:val="0"/>
        <w:rPr>
          <w:rFonts w:ascii="Times New Roman" w:hAnsi="Times New Roman" w:cs="Times New Roman"/>
        </w:rPr>
      </w:pPr>
      <w:r>
        <w:rPr>
          <w:rFonts w:ascii="Times New Roman" w:hAnsi="Times New Roman" w:cs="Times New Roman"/>
        </w:rPr>
        <w:t xml:space="preserve">Always acts with caution and care an ordinarily prudent person would in order to avoid causing harm to </w:t>
      </w:r>
      <w:proofErr w:type="gramStart"/>
      <w:r>
        <w:rPr>
          <w:rFonts w:ascii="Times New Roman" w:hAnsi="Times New Roman" w:cs="Times New Roman"/>
        </w:rPr>
        <w:t>others</w:t>
      </w:r>
      <w:proofErr w:type="gramEnd"/>
      <w:r>
        <w:rPr>
          <w:rFonts w:ascii="Times New Roman" w:hAnsi="Times New Roman" w:cs="Times New Roman"/>
        </w:rPr>
        <w:t xml:space="preserve"> </w:t>
      </w:r>
    </w:p>
    <w:p w14:paraId="0BB56562" w14:textId="6E513D78" w:rsidR="00F00D1C" w:rsidRDefault="00042CFD" w:rsidP="00F00D1C">
      <w:pPr>
        <w:pStyle w:val="ListParagraph"/>
        <w:numPr>
          <w:ilvl w:val="4"/>
          <w:numId w:val="1"/>
        </w:numPr>
        <w:snapToGrid w:val="0"/>
        <w:rPr>
          <w:rFonts w:ascii="Times New Roman" w:hAnsi="Times New Roman" w:cs="Times New Roman"/>
        </w:rPr>
      </w:pPr>
      <w:r>
        <w:rPr>
          <w:rFonts w:ascii="Times New Roman" w:hAnsi="Times New Roman" w:cs="Times New Roman"/>
          <w:b/>
          <w:bCs/>
        </w:rPr>
        <w:t xml:space="preserve">Special Knowledge and Skills – </w:t>
      </w:r>
      <w:r w:rsidR="007F51CA">
        <w:rPr>
          <w:rFonts w:ascii="Times New Roman" w:hAnsi="Times New Roman" w:cs="Times New Roman"/>
        </w:rPr>
        <w:t xml:space="preserve">a </w:t>
      </w:r>
      <w:r>
        <w:rPr>
          <w:rFonts w:ascii="Times New Roman" w:hAnsi="Times New Roman" w:cs="Times New Roman"/>
        </w:rPr>
        <w:t xml:space="preserve">person </w:t>
      </w:r>
      <w:proofErr w:type="gramStart"/>
      <w:r>
        <w:rPr>
          <w:rFonts w:ascii="Times New Roman" w:hAnsi="Times New Roman" w:cs="Times New Roman"/>
        </w:rPr>
        <w:t>has to</w:t>
      </w:r>
      <w:proofErr w:type="gramEnd"/>
      <w:r>
        <w:rPr>
          <w:rFonts w:ascii="Times New Roman" w:hAnsi="Times New Roman" w:cs="Times New Roman"/>
        </w:rPr>
        <w:t xml:space="preserve"> act as a reasonable person would</w:t>
      </w:r>
      <w:r w:rsidR="007F51CA">
        <w:rPr>
          <w:rFonts w:ascii="Times New Roman" w:hAnsi="Times New Roman" w:cs="Times New Roman"/>
        </w:rPr>
        <w:t xml:space="preserve"> </w:t>
      </w:r>
      <w:r w:rsidR="00810FA6">
        <w:rPr>
          <w:rFonts w:ascii="Times New Roman" w:hAnsi="Times New Roman" w:cs="Times New Roman"/>
        </w:rPr>
        <w:t>if such had the</w:t>
      </w:r>
      <w:r w:rsidR="007F51CA">
        <w:rPr>
          <w:rFonts w:ascii="Times New Roman" w:hAnsi="Times New Roman" w:cs="Times New Roman"/>
        </w:rPr>
        <w:t xml:space="preserve"> same special </w:t>
      </w:r>
      <w:r w:rsidR="00810FA6">
        <w:rPr>
          <w:rFonts w:ascii="Times New Roman" w:hAnsi="Times New Roman" w:cs="Times New Roman"/>
        </w:rPr>
        <w:t xml:space="preserve">knowledge and skills [objective standard plus the subjective special knowledge &amp; skills] </w:t>
      </w:r>
    </w:p>
    <w:p w14:paraId="3DB006FA" w14:textId="70579978" w:rsidR="00810FA6" w:rsidRDefault="00183D37" w:rsidP="00F00D1C">
      <w:pPr>
        <w:pStyle w:val="ListParagraph"/>
        <w:numPr>
          <w:ilvl w:val="4"/>
          <w:numId w:val="1"/>
        </w:numPr>
        <w:snapToGrid w:val="0"/>
        <w:rPr>
          <w:rFonts w:ascii="Times New Roman" w:hAnsi="Times New Roman" w:cs="Times New Roman"/>
        </w:rPr>
      </w:pPr>
      <w:r>
        <w:rPr>
          <w:rFonts w:ascii="Times New Roman" w:hAnsi="Times New Roman" w:cs="Times New Roman"/>
          <w:b/>
          <w:bCs/>
        </w:rPr>
        <w:t xml:space="preserve">Children </w:t>
      </w:r>
      <w:proofErr w:type="gramStart"/>
      <w:r>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b/>
          <w:bCs/>
        </w:rPr>
        <w:t xml:space="preserve"> </w:t>
      </w:r>
      <w:r>
        <w:rPr>
          <w:rFonts w:ascii="Times New Roman" w:hAnsi="Times New Roman" w:cs="Times New Roman"/>
        </w:rPr>
        <w:t>held</w:t>
      </w:r>
      <w:proofErr w:type="gramEnd"/>
      <w:r>
        <w:rPr>
          <w:rFonts w:ascii="Times New Roman" w:hAnsi="Times New Roman" w:cs="Times New Roman"/>
        </w:rPr>
        <w:t xml:space="preserve"> to a </w:t>
      </w:r>
      <w:r>
        <w:rPr>
          <w:rFonts w:ascii="Times New Roman" w:hAnsi="Times New Roman" w:cs="Times New Roman"/>
          <w:i/>
          <w:iCs/>
        </w:rPr>
        <w:t xml:space="preserve">subjective </w:t>
      </w:r>
      <w:r>
        <w:rPr>
          <w:rFonts w:ascii="Times New Roman" w:hAnsi="Times New Roman" w:cs="Times New Roman"/>
        </w:rPr>
        <w:t xml:space="preserve">standard </w:t>
      </w:r>
      <w:r w:rsidR="00AB2CBA">
        <w:rPr>
          <w:rFonts w:ascii="Times New Roman" w:hAnsi="Times New Roman" w:cs="Times New Roman"/>
        </w:rPr>
        <w:t xml:space="preserve">– how would a child of the same [age, intelligence, maturity, training, and experience] have </w:t>
      </w:r>
      <w:r w:rsidR="008A7563">
        <w:rPr>
          <w:rFonts w:ascii="Times New Roman" w:hAnsi="Times New Roman" w:cs="Times New Roman"/>
        </w:rPr>
        <w:t>behaved</w:t>
      </w:r>
      <w:r w:rsidR="00704D72">
        <w:rPr>
          <w:rFonts w:ascii="Times New Roman" w:hAnsi="Times New Roman" w:cs="Times New Roman"/>
        </w:rPr>
        <w:t xml:space="preserve">; BUT </w:t>
      </w:r>
    </w:p>
    <w:p w14:paraId="6BA771C6" w14:textId="40C2D5A7" w:rsidR="00704D72" w:rsidRPr="007718E1" w:rsidRDefault="00704D72" w:rsidP="00704D72">
      <w:pPr>
        <w:pStyle w:val="ListParagraph"/>
        <w:numPr>
          <w:ilvl w:val="5"/>
          <w:numId w:val="1"/>
        </w:numPr>
        <w:snapToGrid w:val="0"/>
        <w:rPr>
          <w:rFonts w:ascii="Times New Roman" w:hAnsi="Times New Roman" w:cs="Times New Roman"/>
        </w:rPr>
      </w:pPr>
      <w:r>
        <w:rPr>
          <w:rFonts w:ascii="Times New Roman" w:hAnsi="Times New Roman" w:cs="Times New Roman"/>
        </w:rPr>
        <w:t>In certain circumstances</w:t>
      </w:r>
      <w:r w:rsidR="007718E1">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b/>
          <w:bCs/>
        </w:rPr>
        <w:t xml:space="preserve">children are held to the </w:t>
      </w:r>
      <w:r>
        <w:rPr>
          <w:rFonts w:ascii="Times New Roman" w:hAnsi="Times New Roman" w:cs="Times New Roman"/>
          <w:b/>
          <w:bCs/>
          <w:i/>
          <w:iCs/>
        </w:rPr>
        <w:t xml:space="preserve">objective </w:t>
      </w:r>
      <w:r>
        <w:rPr>
          <w:rFonts w:ascii="Times New Roman" w:hAnsi="Times New Roman" w:cs="Times New Roman"/>
          <w:b/>
          <w:bCs/>
        </w:rPr>
        <w:t xml:space="preserve">adult circumstances </w:t>
      </w:r>
      <w:r w:rsidR="007718E1">
        <w:rPr>
          <w:rFonts w:ascii="Times New Roman" w:hAnsi="Times New Roman" w:cs="Times New Roman"/>
          <w:b/>
          <w:bCs/>
        </w:rPr>
        <w:t xml:space="preserve">– </w:t>
      </w:r>
      <w:r w:rsidR="007718E1">
        <w:rPr>
          <w:rFonts w:ascii="Times New Roman" w:hAnsi="Times New Roman" w:cs="Times New Roman"/>
        </w:rPr>
        <w:t xml:space="preserve">when they engage in: </w:t>
      </w:r>
    </w:p>
    <w:p w14:paraId="68ED992F" w14:textId="211FBA19" w:rsidR="007718E1" w:rsidRDefault="00C10906" w:rsidP="007718E1">
      <w:pPr>
        <w:pStyle w:val="ListParagraph"/>
        <w:numPr>
          <w:ilvl w:val="6"/>
          <w:numId w:val="1"/>
        </w:numPr>
        <w:snapToGrid w:val="0"/>
        <w:rPr>
          <w:rFonts w:ascii="Times New Roman" w:hAnsi="Times New Roman" w:cs="Times New Roman"/>
        </w:rPr>
      </w:pPr>
      <w:r>
        <w:rPr>
          <w:rFonts w:ascii="Times New Roman" w:hAnsi="Times New Roman" w:cs="Times New Roman"/>
        </w:rPr>
        <w:t>Adult-only</w:t>
      </w:r>
      <w:r w:rsidR="007718E1">
        <w:rPr>
          <w:rFonts w:ascii="Times New Roman" w:hAnsi="Times New Roman" w:cs="Times New Roman"/>
        </w:rPr>
        <w:t xml:space="preserve"> activities </w:t>
      </w:r>
      <w:r w:rsidR="00866A02">
        <w:rPr>
          <w:rFonts w:ascii="Times New Roman" w:hAnsi="Times New Roman" w:cs="Times New Roman"/>
        </w:rPr>
        <w:t>(</w:t>
      </w:r>
      <w:proofErr w:type="spellStart"/>
      <w:proofErr w:type="gramStart"/>
      <w:r w:rsidR="00866A02">
        <w:rPr>
          <w:rFonts w:ascii="Times New Roman" w:hAnsi="Times New Roman" w:cs="Times New Roman"/>
        </w:rPr>
        <w:t>ie</w:t>
      </w:r>
      <w:proofErr w:type="spellEnd"/>
      <w:proofErr w:type="gramEnd"/>
      <w:r w:rsidR="00866A02">
        <w:rPr>
          <w:rFonts w:ascii="Times New Roman" w:hAnsi="Times New Roman" w:cs="Times New Roman"/>
        </w:rPr>
        <w:t xml:space="preserve"> driving)</w:t>
      </w:r>
    </w:p>
    <w:p w14:paraId="55774B66" w14:textId="363BE8C0" w:rsidR="00866A02" w:rsidRPr="00866A02" w:rsidRDefault="00866A02" w:rsidP="00866A02">
      <w:pPr>
        <w:pStyle w:val="ListParagraph"/>
        <w:numPr>
          <w:ilvl w:val="6"/>
          <w:numId w:val="1"/>
        </w:numPr>
        <w:snapToGrid w:val="0"/>
        <w:rPr>
          <w:rFonts w:ascii="Times New Roman" w:hAnsi="Times New Roman" w:cs="Times New Roman"/>
        </w:rPr>
      </w:pPr>
      <w:r>
        <w:rPr>
          <w:rFonts w:ascii="Times New Roman" w:hAnsi="Times New Roman" w:cs="Times New Roman"/>
        </w:rPr>
        <w:t>Inherently dangerous activities (</w:t>
      </w:r>
      <w:proofErr w:type="spellStart"/>
      <w:proofErr w:type="gramStart"/>
      <w:r>
        <w:rPr>
          <w:rFonts w:ascii="Times New Roman" w:hAnsi="Times New Roman" w:cs="Times New Roman"/>
        </w:rPr>
        <w:t>ie</w:t>
      </w:r>
      <w:proofErr w:type="spellEnd"/>
      <w:proofErr w:type="gramEnd"/>
      <w:r>
        <w:rPr>
          <w:rFonts w:ascii="Times New Roman" w:hAnsi="Times New Roman" w:cs="Times New Roman"/>
        </w:rPr>
        <w:t xml:space="preserve"> operating a snowmobile)</w:t>
      </w:r>
    </w:p>
    <w:p w14:paraId="33ABF06C" w14:textId="53A147CF" w:rsidR="00AD4FFA" w:rsidRDefault="00DF352B" w:rsidP="00F00D1C">
      <w:pPr>
        <w:pStyle w:val="ListParagraph"/>
        <w:numPr>
          <w:ilvl w:val="4"/>
          <w:numId w:val="1"/>
        </w:numPr>
        <w:snapToGrid w:val="0"/>
        <w:rPr>
          <w:rFonts w:ascii="Times New Roman" w:hAnsi="Times New Roman" w:cs="Times New Roman"/>
        </w:rPr>
      </w:pPr>
      <w:r>
        <w:rPr>
          <w:rFonts w:ascii="Times New Roman" w:hAnsi="Times New Roman" w:cs="Times New Roman"/>
          <w:b/>
          <w:bCs/>
        </w:rPr>
        <w:t xml:space="preserve">Physical Disabilities </w:t>
      </w:r>
      <w:r w:rsidR="0083623F">
        <w:rPr>
          <w:rFonts w:ascii="Times New Roman" w:hAnsi="Times New Roman" w:cs="Times New Roman"/>
          <w:b/>
          <w:bCs/>
        </w:rPr>
        <w:t>–</w:t>
      </w:r>
      <w:r>
        <w:rPr>
          <w:rFonts w:ascii="Times New Roman" w:hAnsi="Times New Roman" w:cs="Times New Roman"/>
          <w:b/>
          <w:bCs/>
        </w:rPr>
        <w:t xml:space="preserve"> </w:t>
      </w:r>
      <w:r w:rsidR="0083623F">
        <w:rPr>
          <w:rFonts w:ascii="Times New Roman" w:hAnsi="Times New Roman" w:cs="Times New Roman"/>
        </w:rPr>
        <w:t xml:space="preserve">the </w:t>
      </w:r>
      <w:r w:rsidR="0083623F">
        <w:rPr>
          <w:rFonts w:ascii="Times New Roman" w:hAnsi="Times New Roman" w:cs="Times New Roman"/>
          <w:i/>
          <w:iCs/>
        </w:rPr>
        <w:t xml:space="preserve">reasonable person </w:t>
      </w:r>
      <w:r w:rsidR="00C10906">
        <w:rPr>
          <w:rFonts w:ascii="Times New Roman" w:hAnsi="Times New Roman" w:cs="Times New Roman"/>
        </w:rPr>
        <w:t xml:space="preserve">is considered to have the </w:t>
      </w:r>
      <w:r w:rsidR="00C10906">
        <w:rPr>
          <w:rFonts w:ascii="Times New Roman" w:hAnsi="Times New Roman" w:cs="Times New Roman"/>
          <w:b/>
          <w:bCs/>
          <w:i/>
          <w:iCs/>
        </w:rPr>
        <w:t xml:space="preserve">same physical </w:t>
      </w:r>
      <w:r w:rsidR="00C36403">
        <w:rPr>
          <w:rFonts w:ascii="Times New Roman" w:hAnsi="Times New Roman" w:cs="Times New Roman"/>
          <w:b/>
          <w:bCs/>
          <w:i/>
          <w:iCs/>
        </w:rPr>
        <w:t>characteristics</w:t>
      </w:r>
      <w:r w:rsidR="00C10906">
        <w:rPr>
          <w:rFonts w:ascii="Times New Roman" w:hAnsi="Times New Roman" w:cs="Times New Roman"/>
          <w:b/>
          <w:bCs/>
          <w:i/>
          <w:iCs/>
        </w:rPr>
        <w:t xml:space="preserve"> as the defendant </w:t>
      </w:r>
      <w:r w:rsidR="00834DD4">
        <w:rPr>
          <w:rFonts w:ascii="Times New Roman" w:hAnsi="Times New Roman" w:cs="Times New Roman"/>
        </w:rPr>
        <w:t xml:space="preserve">and is expected to know his physical disabilities and is under the duty to exercise the care </w:t>
      </w:r>
      <w:r w:rsidR="00C36403">
        <w:rPr>
          <w:rFonts w:ascii="Times New Roman" w:hAnsi="Times New Roman" w:cs="Times New Roman"/>
        </w:rPr>
        <w:t>of</w:t>
      </w:r>
      <w:r w:rsidR="00834DD4">
        <w:rPr>
          <w:rFonts w:ascii="Times New Roman" w:hAnsi="Times New Roman" w:cs="Times New Roman"/>
        </w:rPr>
        <w:t xml:space="preserve"> a person with such knowledge – use the available aids to supplement for his physical disability</w:t>
      </w:r>
    </w:p>
    <w:p w14:paraId="5233319A" w14:textId="24557B9C" w:rsidR="00834DD4" w:rsidRDefault="00297CA4" w:rsidP="00834DD4">
      <w:pPr>
        <w:pStyle w:val="ListParagraph"/>
        <w:numPr>
          <w:ilvl w:val="5"/>
          <w:numId w:val="1"/>
        </w:numPr>
        <w:snapToGrid w:val="0"/>
        <w:rPr>
          <w:rFonts w:ascii="Times New Roman" w:hAnsi="Times New Roman" w:cs="Times New Roman"/>
        </w:rPr>
      </w:pPr>
      <w:r>
        <w:rPr>
          <w:rFonts w:ascii="Times New Roman" w:hAnsi="Times New Roman" w:cs="Times New Roman"/>
          <w:b/>
          <w:bCs/>
        </w:rPr>
        <w:t xml:space="preserve">IE </w:t>
      </w:r>
      <w:r>
        <w:rPr>
          <w:rFonts w:ascii="Times New Roman" w:hAnsi="Times New Roman" w:cs="Times New Roman"/>
        </w:rPr>
        <w:t xml:space="preserve">if blind, use a cane, a guide dog, </w:t>
      </w:r>
      <w:proofErr w:type="spellStart"/>
      <w:r>
        <w:rPr>
          <w:rFonts w:ascii="Times New Roman" w:hAnsi="Times New Roman" w:cs="Times New Roman"/>
        </w:rPr>
        <w:t>etc</w:t>
      </w:r>
      <w:proofErr w:type="spellEnd"/>
    </w:p>
    <w:p w14:paraId="7E73C3F8" w14:textId="4B1CED4A" w:rsidR="00297CA4" w:rsidRPr="00F00D1C" w:rsidRDefault="00297CA4" w:rsidP="00297CA4">
      <w:pPr>
        <w:pStyle w:val="ListParagraph"/>
        <w:numPr>
          <w:ilvl w:val="4"/>
          <w:numId w:val="1"/>
        </w:numPr>
        <w:snapToGrid w:val="0"/>
        <w:rPr>
          <w:rFonts w:ascii="Times New Roman" w:hAnsi="Times New Roman" w:cs="Times New Roman"/>
        </w:rPr>
      </w:pPr>
      <w:r>
        <w:rPr>
          <w:rFonts w:ascii="Times New Roman" w:hAnsi="Times New Roman" w:cs="Times New Roman"/>
          <w:b/>
          <w:bCs/>
        </w:rPr>
        <w:t xml:space="preserve">Mental Disabilities </w:t>
      </w:r>
      <w:r w:rsidR="00CD5BAE">
        <w:rPr>
          <w:rFonts w:ascii="Times New Roman" w:hAnsi="Times New Roman" w:cs="Times New Roman"/>
          <w:b/>
          <w:bCs/>
        </w:rPr>
        <w:t>–</w:t>
      </w:r>
      <w:r>
        <w:rPr>
          <w:rFonts w:ascii="Times New Roman" w:hAnsi="Times New Roman" w:cs="Times New Roman"/>
          <w:b/>
          <w:bCs/>
        </w:rPr>
        <w:t xml:space="preserve"> </w:t>
      </w:r>
      <w:r w:rsidR="00CD5BAE">
        <w:rPr>
          <w:rFonts w:ascii="Times New Roman" w:hAnsi="Times New Roman" w:cs="Times New Roman"/>
        </w:rPr>
        <w:t xml:space="preserve">D must act as would a person with average mental ability would </w:t>
      </w:r>
      <w:r w:rsidR="00C36403">
        <w:rPr>
          <w:rFonts w:ascii="Times New Roman" w:hAnsi="Times New Roman" w:cs="Times New Roman"/>
        </w:rPr>
        <w:t>–</w:t>
      </w:r>
      <w:r w:rsidR="00CD5BAE">
        <w:rPr>
          <w:rFonts w:ascii="Times New Roman" w:hAnsi="Times New Roman" w:cs="Times New Roman"/>
        </w:rPr>
        <w:t xml:space="preserve"> </w:t>
      </w:r>
      <w:r w:rsidR="00C36403">
        <w:rPr>
          <w:rFonts w:ascii="Times New Roman" w:hAnsi="Times New Roman" w:cs="Times New Roman"/>
        </w:rPr>
        <w:t xml:space="preserve">D is held </w:t>
      </w:r>
      <w:r w:rsidR="00A71CB5">
        <w:rPr>
          <w:rFonts w:ascii="Times New Roman" w:hAnsi="Times New Roman" w:cs="Times New Roman"/>
        </w:rPr>
        <w:t xml:space="preserve">to the </w:t>
      </w:r>
      <w:r w:rsidR="00E65C6A">
        <w:rPr>
          <w:rFonts w:ascii="Times New Roman" w:hAnsi="Times New Roman" w:cs="Times New Roman"/>
        </w:rPr>
        <w:t xml:space="preserve">general/basic standard of a reasonable person under the circumstances </w:t>
      </w:r>
    </w:p>
    <w:p w14:paraId="7BFC1AEA" w14:textId="31E2E65F" w:rsidR="00EC2B79" w:rsidRDefault="00EC2B79" w:rsidP="001673EC">
      <w:pPr>
        <w:pStyle w:val="ListParagraph"/>
        <w:numPr>
          <w:ilvl w:val="2"/>
          <w:numId w:val="1"/>
        </w:numPr>
        <w:snapToGrid w:val="0"/>
        <w:rPr>
          <w:rFonts w:ascii="Times New Roman" w:hAnsi="Times New Roman" w:cs="Times New Roman"/>
        </w:rPr>
      </w:pPr>
      <w:r>
        <w:rPr>
          <w:rFonts w:ascii="Times New Roman" w:hAnsi="Times New Roman" w:cs="Times New Roman"/>
        </w:rPr>
        <w:t xml:space="preserve">Breach of Duty </w:t>
      </w:r>
    </w:p>
    <w:p w14:paraId="68ACA4F3" w14:textId="6676E821" w:rsidR="0092515D" w:rsidRDefault="0092515D" w:rsidP="0092515D">
      <w:pPr>
        <w:pStyle w:val="ListParagraph"/>
        <w:numPr>
          <w:ilvl w:val="3"/>
          <w:numId w:val="1"/>
        </w:numPr>
        <w:snapToGrid w:val="0"/>
        <w:rPr>
          <w:rFonts w:ascii="Times New Roman" w:hAnsi="Times New Roman" w:cs="Times New Roman"/>
        </w:rPr>
      </w:pPr>
      <w:r>
        <w:rPr>
          <w:rFonts w:ascii="Times New Roman" w:hAnsi="Times New Roman" w:cs="Times New Roman"/>
        </w:rPr>
        <w:t>How to prove breach:</w:t>
      </w:r>
    </w:p>
    <w:p w14:paraId="7AB419F8" w14:textId="51303F17" w:rsidR="0092515D" w:rsidRDefault="0064023A" w:rsidP="0064023A">
      <w:pPr>
        <w:pStyle w:val="ListParagraph"/>
        <w:numPr>
          <w:ilvl w:val="4"/>
          <w:numId w:val="1"/>
        </w:numPr>
        <w:snapToGrid w:val="0"/>
        <w:rPr>
          <w:rFonts w:ascii="Times New Roman" w:hAnsi="Times New Roman" w:cs="Times New Roman"/>
        </w:rPr>
      </w:pPr>
      <w:r>
        <w:rPr>
          <w:rFonts w:ascii="Times New Roman" w:hAnsi="Times New Roman" w:cs="Times New Roman"/>
        </w:rPr>
        <w:t xml:space="preserve">Sometimes </w:t>
      </w:r>
      <w:r w:rsidR="00DA6079">
        <w:rPr>
          <w:rFonts w:ascii="Times New Roman" w:hAnsi="Times New Roman" w:cs="Times New Roman"/>
        </w:rPr>
        <w:t>breach</w:t>
      </w:r>
      <w:r>
        <w:rPr>
          <w:rFonts w:ascii="Times New Roman" w:hAnsi="Times New Roman" w:cs="Times New Roman"/>
        </w:rPr>
        <w:t xml:space="preserve"> is proven by describing how a reasonable person would (or would not) be</w:t>
      </w:r>
      <w:r w:rsidR="00DA6079">
        <w:rPr>
          <w:rFonts w:ascii="Times New Roman" w:hAnsi="Times New Roman" w:cs="Times New Roman"/>
        </w:rPr>
        <w:t>have under certain circumstances</w:t>
      </w:r>
    </w:p>
    <w:p w14:paraId="42F14932" w14:textId="0AD855E7" w:rsidR="00DA6079" w:rsidRDefault="00DA6079" w:rsidP="0064023A">
      <w:pPr>
        <w:pStyle w:val="ListParagraph"/>
        <w:numPr>
          <w:ilvl w:val="4"/>
          <w:numId w:val="1"/>
        </w:numPr>
        <w:snapToGrid w:val="0"/>
        <w:rPr>
          <w:rFonts w:ascii="Times New Roman" w:hAnsi="Times New Roman" w:cs="Times New Roman"/>
        </w:rPr>
      </w:pPr>
      <w:r>
        <w:rPr>
          <w:rFonts w:ascii="Times New Roman" w:hAnsi="Times New Roman" w:cs="Times New Roman"/>
        </w:rPr>
        <w:t>Can des</w:t>
      </w:r>
      <w:r w:rsidR="00C831DB">
        <w:rPr>
          <w:rFonts w:ascii="Times New Roman" w:hAnsi="Times New Roman" w:cs="Times New Roman"/>
        </w:rPr>
        <w:t>cribe breach of a duty by showing someone:</w:t>
      </w:r>
    </w:p>
    <w:p w14:paraId="2864249C" w14:textId="3532126F" w:rsidR="00C831DB" w:rsidRDefault="00C831DB" w:rsidP="00C831DB">
      <w:pPr>
        <w:pStyle w:val="ListParagraph"/>
        <w:numPr>
          <w:ilvl w:val="5"/>
          <w:numId w:val="1"/>
        </w:numPr>
        <w:snapToGrid w:val="0"/>
        <w:rPr>
          <w:rFonts w:ascii="Times New Roman" w:hAnsi="Times New Roman" w:cs="Times New Roman"/>
        </w:rPr>
      </w:pPr>
      <w:r>
        <w:rPr>
          <w:rFonts w:ascii="Times New Roman" w:hAnsi="Times New Roman" w:cs="Times New Roman"/>
        </w:rPr>
        <w:t xml:space="preserve">Violated a statute </w:t>
      </w:r>
    </w:p>
    <w:p w14:paraId="5CFA06B0" w14:textId="6DD351B7" w:rsidR="00C831DB" w:rsidRDefault="00C831DB" w:rsidP="00C831DB">
      <w:pPr>
        <w:pStyle w:val="ListParagraph"/>
        <w:numPr>
          <w:ilvl w:val="5"/>
          <w:numId w:val="1"/>
        </w:numPr>
        <w:snapToGrid w:val="0"/>
        <w:rPr>
          <w:rFonts w:ascii="Times New Roman" w:hAnsi="Times New Roman" w:cs="Times New Roman"/>
        </w:rPr>
      </w:pPr>
      <w:r>
        <w:rPr>
          <w:rFonts w:ascii="Times New Roman" w:hAnsi="Times New Roman" w:cs="Times New Roman"/>
        </w:rPr>
        <w:t xml:space="preserve">Did not follow customary behavior </w:t>
      </w:r>
    </w:p>
    <w:p w14:paraId="5EF2BEB5" w14:textId="0098C8BA" w:rsidR="00C831DB" w:rsidRPr="00C831DB" w:rsidRDefault="00C831DB" w:rsidP="00C831DB">
      <w:pPr>
        <w:pStyle w:val="ListParagraph"/>
        <w:numPr>
          <w:ilvl w:val="5"/>
          <w:numId w:val="1"/>
        </w:numPr>
        <w:snapToGrid w:val="0"/>
        <w:rPr>
          <w:rFonts w:ascii="Times New Roman" w:hAnsi="Times New Roman" w:cs="Times New Roman"/>
        </w:rPr>
      </w:pPr>
      <w:r>
        <w:rPr>
          <w:rFonts w:ascii="Times New Roman" w:hAnsi="Times New Roman" w:cs="Times New Roman"/>
        </w:rPr>
        <w:t xml:space="preserve">Caused some sort of injury that is highly unlikely absent of negligence – </w:t>
      </w:r>
      <w:r>
        <w:rPr>
          <w:rFonts w:ascii="Times New Roman" w:hAnsi="Times New Roman" w:cs="Times New Roman"/>
          <w:i/>
          <w:iCs/>
        </w:rPr>
        <w:t xml:space="preserve">res </w:t>
      </w:r>
      <w:proofErr w:type="spellStart"/>
      <w:r>
        <w:rPr>
          <w:rFonts w:ascii="Times New Roman" w:hAnsi="Times New Roman" w:cs="Times New Roman"/>
          <w:i/>
          <w:iCs/>
        </w:rPr>
        <w:t>ipsa</w:t>
      </w:r>
      <w:proofErr w:type="spellEnd"/>
      <w:r>
        <w:rPr>
          <w:rFonts w:ascii="Times New Roman" w:hAnsi="Times New Roman" w:cs="Times New Roman"/>
          <w:i/>
          <w:iCs/>
        </w:rPr>
        <w:t xml:space="preserve"> loquitur </w:t>
      </w:r>
    </w:p>
    <w:p w14:paraId="00593774" w14:textId="46DBE101" w:rsidR="00C831DB" w:rsidRDefault="00561732" w:rsidP="00561732">
      <w:pPr>
        <w:pStyle w:val="ListParagraph"/>
        <w:numPr>
          <w:ilvl w:val="3"/>
          <w:numId w:val="1"/>
        </w:numPr>
        <w:snapToGrid w:val="0"/>
        <w:rPr>
          <w:rFonts w:ascii="Times New Roman" w:hAnsi="Times New Roman" w:cs="Times New Roman"/>
        </w:rPr>
      </w:pPr>
      <w:r>
        <w:rPr>
          <w:rFonts w:ascii="Times New Roman" w:hAnsi="Times New Roman" w:cs="Times New Roman"/>
        </w:rPr>
        <w:t>Violation of Statute</w:t>
      </w:r>
    </w:p>
    <w:p w14:paraId="7C53D075" w14:textId="68D6EF8B" w:rsidR="00561732" w:rsidRDefault="008C6627" w:rsidP="00561732">
      <w:pPr>
        <w:pStyle w:val="ListParagraph"/>
        <w:numPr>
          <w:ilvl w:val="4"/>
          <w:numId w:val="1"/>
        </w:numPr>
        <w:snapToGrid w:val="0"/>
        <w:rPr>
          <w:rFonts w:ascii="Times New Roman" w:hAnsi="Times New Roman" w:cs="Times New Roman"/>
        </w:rPr>
      </w:pPr>
      <w:r>
        <w:rPr>
          <w:rFonts w:ascii="Times New Roman" w:hAnsi="Times New Roman" w:cs="Times New Roman"/>
        </w:rPr>
        <w:t xml:space="preserve">Elements – </w:t>
      </w:r>
      <w:r w:rsidR="00561732">
        <w:rPr>
          <w:rFonts w:ascii="Times New Roman" w:hAnsi="Times New Roman" w:cs="Times New Roman"/>
        </w:rPr>
        <w:t xml:space="preserve">In order to use </w:t>
      </w:r>
      <w:r w:rsidR="00194477">
        <w:rPr>
          <w:rFonts w:ascii="Times New Roman" w:hAnsi="Times New Roman" w:cs="Times New Roman"/>
        </w:rPr>
        <w:t>“</w:t>
      </w:r>
      <w:r w:rsidR="00561732">
        <w:rPr>
          <w:rFonts w:ascii="Times New Roman" w:hAnsi="Times New Roman" w:cs="Times New Roman"/>
        </w:rPr>
        <w:t>violation of statute</w:t>
      </w:r>
      <w:r w:rsidR="00194477">
        <w:rPr>
          <w:rFonts w:ascii="Times New Roman" w:hAnsi="Times New Roman" w:cs="Times New Roman"/>
        </w:rPr>
        <w:t>”</w:t>
      </w:r>
      <w:r w:rsidR="00561732">
        <w:rPr>
          <w:rFonts w:ascii="Times New Roman" w:hAnsi="Times New Roman" w:cs="Times New Roman"/>
        </w:rPr>
        <w:t xml:space="preserve"> to show negligence, a party must show:</w:t>
      </w:r>
    </w:p>
    <w:p w14:paraId="79CE984A" w14:textId="76F6C17B" w:rsidR="00561732" w:rsidRDefault="00194477" w:rsidP="00561732">
      <w:pPr>
        <w:pStyle w:val="ListParagraph"/>
        <w:numPr>
          <w:ilvl w:val="5"/>
          <w:numId w:val="1"/>
        </w:numPr>
        <w:snapToGrid w:val="0"/>
        <w:rPr>
          <w:rFonts w:ascii="Times New Roman" w:hAnsi="Times New Roman" w:cs="Times New Roman"/>
        </w:rPr>
      </w:pPr>
      <w:r>
        <w:rPr>
          <w:rFonts w:ascii="Times New Roman" w:hAnsi="Times New Roman" w:cs="Times New Roman"/>
        </w:rPr>
        <w:t>Violation of the statute caused the harm</w:t>
      </w:r>
    </w:p>
    <w:p w14:paraId="73697CF9" w14:textId="5A59BC28" w:rsidR="00194477" w:rsidRDefault="00194477" w:rsidP="00561732">
      <w:pPr>
        <w:pStyle w:val="ListParagraph"/>
        <w:numPr>
          <w:ilvl w:val="5"/>
          <w:numId w:val="1"/>
        </w:numPr>
        <w:snapToGrid w:val="0"/>
        <w:rPr>
          <w:rFonts w:ascii="Times New Roman" w:hAnsi="Times New Roman" w:cs="Times New Roman"/>
        </w:rPr>
      </w:pPr>
      <w:r>
        <w:rPr>
          <w:rFonts w:ascii="Times New Roman" w:hAnsi="Times New Roman" w:cs="Times New Roman"/>
        </w:rPr>
        <w:lastRenderedPageBreak/>
        <w:t xml:space="preserve">The statute </w:t>
      </w:r>
      <w:r w:rsidR="008C6627">
        <w:rPr>
          <w:rFonts w:ascii="Times New Roman" w:hAnsi="Times New Roman" w:cs="Times New Roman"/>
        </w:rPr>
        <w:t xml:space="preserve">was enacted to prevent this specific type of harm </w:t>
      </w:r>
    </w:p>
    <w:p w14:paraId="3F9442B7" w14:textId="36C4E7E3" w:rsidR="008C6627" w:rsidRDefault="008C6627" w:rsidP="00561732">
      <w:pPr>
        <w:pStyle w:val="ListParagraph"/>
        <w:numPr>
          <w:ilvl w:val="5"/>
          <w:numId w:val="1"/>
        </w:numPr>
        <w:snapToGrid w:val="0"/>
        <w:rPr>
          <w:rFonts w:ascii="Times New Roman" w:hAnsi="Times New Roman" w:cs="Times New Roman"/>
        </w:rPr>
      </w:pPr>
      <w:r>
        <w:rPr>
          <w:rFonts w:ascii="Times New Roman" w:hAnsi="Times New Roman" w:cs="Times New Roman"/>
        </w:rPr>
        <w:t xml:space="preserve">The statute was enacted to protect a class of people that includes the P </w:t>
      </w:r>
    </w:p>
    <w:p w14:paraId="3B00AE2E" w14:textId="4BDD54F3" w:rsidR="004F675D" w:rsidRDefault="006C0B80" w:rsidP="006C0B80">
      <w:pPr>
        <w:pStyle w:val="ListParagraph"/>
        <w:numPr>
          <w:ilvl w:val="3"/>
          <w:numId w:val="1"/>
        </w:numPr>
        <w:snapToGrid w:val="0"/>
        <w:rPr>
          <w:rFonts w:ascii="Times New Roman" w:hAnsi="Times New Roman" w:cs="Times New Roman"/>
        </w:rPr>
      </w:pPr>
      <w:r>
        <w:rPr>
          <w:rFonts w:ascii="Times New Roman" w:hAnsi="Times New Roman" w:cs="Times New Roman"/>
        </w:rPr>
        <w:t xml:space="preserve">Industry Customary Behavior </w:t>
      </w:r>
    </w:p>
    <w:p w14:paraId="64591CC6" w14:textId="5D1D5777" w:rsidR="006C0B80" w:rsidRDefault="007E4340" w:rsidP="006C0B80">
      <w:pPr>
        <w:pStyle w:val="ListParagraph"/>
        <w:numPr>
          <w:ilvl w:val="4"/>
          <w:numId w:val="1"/>
        </w:numPr>
        <w:snapToGrid w:val="0"/>
        <w:rPr>
          <w:rFonts w:ascii="Times New Roman" w:hAnsi="Times New Roman" w:cs="Times New Roman"/>
          <w:i/>
          <w:iCs/>
        </w:rPr>
      </w:pPr>
      <w:r w:rsidRPr="007E4340">
        <w:rPr>
          <w:rFonts w:ascii="Times New Roman" w:hAnsi="Times New Roman" w:cs="Times New Roman"/>
          <w:i/>
          <w:iCs/>
        </w:rPr>
        <w:t xml:space="preserve">Adherence to custom is not conclusive proof of reasonableness and failure to adhere is not conclusive proof of negligence </w:t>
      </w:r>
    </w:p>
    <w:p w14:paraId="49B1560F" w14:textId="495B16FD" w:rsidR="007E4340" w:rsidRPr="00B14E4C" w:rsidRDefault="007E4340" w:rsidP="007E4340">
      <w:pPr>
        <w:pStyle w:val="ListParagraph"/>
        <w:numPr>
          <w:ilvl w:val="5"/>
          <w:numId w:val="1"/>
        </w:numPr>
        <w:snapToGrid w:val="0"/>
        <w:rPr>
          <w:rFonts w:ascii="Times New Roman" w:hAnsi="Times New Roman" w:cs="Times New Roman"/>
          <w:i/>
          <w:iCs/>
        </w:rPr>
      </w:pPr>
      <w:r>
        <w:rPr>
          <w:rFonts w:ascii="Times New Roman" w:hAnsi="Times New Roman" w:cs="Times New Roman"/>
        </w:rPr>
        <w:t xml:space="preserve">This is not a concrete way to show whether D was negligent or </w:t>
      </w:r>
      <w:proofErr w:type="gramStart"/>
      <w:r>
        <w:rPr>
          <w:rFonts w:ascii="Times New Roman" w:hAnsi="Times New Roman" w:cs="Times New Roman"/>
        </w:rPr>
        <w:t>not, but</w:t>
      </w:r>
      <w:proofErr w:type="gramEnd"/>
      <w:r>
        <w:rPr>
          <w:rFonts w:ascii="Times New Roman" w:hAnsi="Times New Roman" w:cs="Times New Roman"/>
        </w:rPr>
        <w:t xml:space="preserve"> may be in</w:t>
      </w:r>
      <w:r w:rsidR="00AF54C2">
        <w:rPr>
          <w:rFonts w:ascii="Times New Roman" w:hAnsi="Times New Roman" w:cs="Times New Roman"/>
        </w:rPr>
        <w:t>troduced to establish the standard ca</w:t>
      </w:r>
      <w:r w:rsidR="00B14E4C">
        <w:rPr>
          <w:rFonts w:ascii="Times New Roman" w:hAnsi="Times New Roman" w:cs="Times New Roman"/>
        </w:rPr>
        <w:t xml:space="preserve">re in a given case. </w:t>
      </w:r>
    </w:p>
    <w:p w14:paraId="468DCA97" w14:textId="237B3C4A" w:rsidR="00B14E4C" w:rsidRPr="00356DB2" w:rsidRDefault="00A97811" w:rsidP="00A97811">
      <w:pPr>
        <w:pStyle w:val="ListParagraph"/>
        <w:numPr>
          <w:ilvl w:val="4"/>
          <w:numId w:val="1"/>
        </w:numPr>
        <w:snapToGrid w:val="0"/>
        <w:rPr>
          <w:rFonts w:ascii="Times New Roman" w:hAnsi="Times New Roman" w:cs="Times New Roman"/>
          <w:i/>
          <w:iCs/>
        </w:rPr>
      </w:pPr>
      <w:r>
        <w:rPr>
          <w:rFonts w:ascii="Times New Roman" w:hAnsi="Times New Roman" w:cs="Times New Roman"/>
        </w:rPr>
        <w:t xml:space="preserve">But </w:t>
      </w:r>
      <w:r w:rsidRPr="00A97811">
        <w:rPr>
          <w:rFonts w:ascii="Times New Roman" w:hAnsi="Times New Roman" w:cs="Times New Roman"/>
          <w:b/>
          <w:bCs/>
        </w:rPr>
        <w:t>NOTE</w:t>
      </w:r>
      <w:r>
        <w:rPr>
          <w:rFonts w:ascii="Times New Roman" w:hAnsi="Times New Roman" w:cs="Times New Roman"/>
        </w:rPr>
        <w:t>! An entire industry can be negligent!</w:t>
      </w:r>
    </w:p>
    <w:p w14:paraId="49C49EC0" w14:textId="2F46BE48" w:rsidR="00356DB2" w:rsidRPr="00A97811" w:rsidRDefault="00CC4FDD" w:rsidP="00A97811">
      <w:pPr>
        <w:pStyle w:val="ListParagraph"/>
        <w:numPr>
          <w:ilvl w:val="4"/>
          <w:numId w:val="1"/>
        </w:numPr>
        <w:snapToGrid w:val="0"/>
        <w:rPr>
          <w:rFonts w:ascii="Times New Roman" w:hAnsi="Times New Roman" w:cs="Times New Roman"/>
          <w:i/>
          <w:iCs/>
        </w:rPr>
      </w:pPr>
      <w:r>
        <w:rPr>
          <w:rFonts w:ascii="Times New Roman" w:hAnsi="Times New Roman" w:cs="Times New Roman"/>
          <w:noProof/>
        </w:rPr>
        <w:drawing>
          <wp:anchor distT="0" distB="0" distL="114300" distR="114300" simplePos="0" relativeHeight="251669504" behindDoc="1" locked="0" layoutInCell="1" allowOverlap="1" wp14:anchorId="59A6CDC9" wp14:editId="04C91527">
            <wp:simplePos x="0" y="0"/>
            <wp:positionH relativeFrom="column">
              <wp:posOffset>-221615</wp:posOffset>
            </wp:positionH>
            <wp:positionV relativeFrom="paragraph">
              <wp:posOffset>339725</wp:posOffset>
            </wp:positionV>
            <wp:extent cx="1651000" cy="1092200"/>
            <wp:effectExtent l="165100" t="330200" r="114300" b="330200"/>
            <wp:wrapTight wrapText="bothSides">
              <wp:wrapPolygon edited="0">
                <wp:start x="21220" y="-388"/>
                <wp:lineTo x="16835" y="-3969"/>
                <wp:lineTo x="15571" y="-434"/>
                <wp:lineTo x="11185" y="-4016"/>
                <wp:lineTo x="9922" y="-480"/>
                <wp:lineTo x="5682" y="-3943"/>
                <wp:lineTo x="4419" y="-407"/>
                <wp:lineTo x="1057" y="-3153"/>
                <wp:lineTo x="-207" y="383"/>
                <wp:lineTo x="-272" y="21170"/>
                <wp:lineTo x="313" y="21647"/>
                <wp:lineTo x="20310" y="21708"/>
                <wp:lineTo x="21787" y="18632"/>
                <wp:lineTo x="21805" y="90"/>
                <wp:lineTo x="21220" y="-388"/>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5" cstate="print">
                      <a:extLst>
                        <a:ext uri="{28A0092B-C50C-407E-A947-70E740481C1C}">
                          <a14:useLocalDpi xmlns:a14="http://schemas.microsoft.com/office/drawing/2010/main" val="0"/>
                        </a:ext>
                      </a:extLst>
                    </a:blip>
                    <a:stretch>
                      <a:fillRect/>
                    </a:stretch>
                  </pic:blipFill>
                  <pic:spPr>
                    <a:xfrm rot="19897043">
                      <a:off x="0" y="0"/>
                      <a:ext cx="1651000" cy="1092200"/>
                    </a:xfrm>
                    <a:prstGeom prst="rect">
                      <a:avLst/>
                    </a:prstGeom>
                  </pic:spPr>
                </pic:pic>
              </a:graphicData>
            </a:graphic>
            <wp14:sizeRelH relativeFrom="page">
              <wp14:pctWidth>0</wp14:pctWidth>
            </wp14:sizeRelH>
            <wp14:sizeRelV relativeFrom="page">
              <wp14:pctHeight>0</wp14:pctHeight>
            </wp14:sizeRelV>
          </wp:anchor>
        </w:drawing>
      </w:r>
      <w:r w:rsidR="00356DB2">
        <w:rPr>
          <w:rFonts w:ascii="Times New Roman" w:hAnsi="Times New Roman" w:cs="Times New Roman"/>
        </w:rPr>
        <w:t xml:space="preserve">– if your own standards are above the threshold of “industry customs,” </w:t>
      </w:r>
      <w:r w:rsidR="00744B12">
        <w:rPr>
          <w:rFonts w:ascii="Times New Roman" w:hAnsi="Times New Roman" w:cs="Times New Roman"/>
        </w:rPr>
        <w:t xml:space="preserve">failing to meet your own standard is not negligent </w:t>
      </w:r>
      <w:proofErr w:type="gramStart"/>
      <w:r w:rsidR="00744B12">
        <w:rPr>
          <w:rFonts w:ascii="Times New Roman" w:hAnsi="Times New Roman" w:cs="Times New Roman"/>
        </w:rPr>
        <w:t>as long as</w:t>
      </w:r>
      <w:proofErr w:type="gramEnd"/>
      <w:r w:rsidR="00744B12">
        <w:rPr>
          <w:rFonts w:ascii="Times New Roman" w:hAnsi="Times New Roman" w:cs="Times New Roman"/>
        </w:rPr>
        <w:t xml:space="preserve"> you did meet the general standard of care – </w:t>
      </w:r>
    </w:p>
    <w:p w14:paraId="12F9D092" w14:textId="6A53E360" w:rsidR="00A97811" w:rsidRDefault="00EB664A" w:rsidP="00A97811">
      <w:pPr>
        <w:pStyle w:val="ListParagraph"/>
        <w:numPr>
          <w:ilvl w:val="3"/>
          <w:numId w:val="1"/>
        </w:numPr>
        <w:snapToGrid w:val="0"/>
        <w:rPr>
          <w:rFonts w:ascii="Times New Roman" w:hAnsi="Times New Roman" w:cs="Times New Roman"/>
          <w:i/>
          <w:iCs/>
        </w:rPr>
      </w:pPr>
      <w:r>
        <w:rPr>
          <w:rFonts w:ascii="Times New Roman" w:hAnsi="Times New Roman" w:cs="Times New Roman"/>
          <w:i/>
          <w:iCs/>
        </w:rPr>
        <w:t xml:space="preserve">Res </w:t>
      </w:r>
      <w:proofErr w:type="spellStart"/>
      <w:r>
        <w:rPr>
          <w:rFonts w:ascii="Times New Roman" w:hAnsi="Times New Roman" w:cs="Times New Roman"/>
          <w:i/>
          <w:iCs/>
        </w:rPr>
        <w:t>Ipsa</w:t>
      </w:r>
      <w:proofErr w:type="spellEnd"/>
      <w:r>
        <w:rPr>
          <w:rFonts w:ascii="Times New Roman" w:hAnsi="Times New Roman" w:cs="Times New Roman"/>
          <w:i/>
          <w:iCs/>
        </w:rPr>
        <w:t xml:space="preserve"> Loquitur </w:t>
      </w:r>
      <w:r w:rsidR="007D70FA">
        <w:rPr>
          <w:rFonts w:ascii="Times New Roman" w:hAnsi="Times New Roman" w:cs="Times New Roman"/>
        </w:rPr>
        <w:t xml:space="preserve">– the thing speaks for itself </w:t>
      </w:r>
    </w:p>
    <w:p w14:paraId="36531EBC" w14:textId="69048A15" w:rsidR="00EB664A" w:rsidRPr="00EB664A" w:rsidRDefault="00EB664A" w:rsidP="00EB664A">
      <w:pPr>
        <w:pStyle w:val="ListParagraph"/>
        <w:numPr>
          <w:ilvl w:val="4"/>
          <w:numId w:val="1"/>
        </w:numPr>
        <w:snapToGrid w:val="0"/>
        <w:rPr>
          <w:rFonts w:ascii="Times New Roman" w:hAnsi="Times New Roman" w:cs="Times New Roman"/>
          <w:i/>
          <w:iCs/>
        </w:rPr>
      </w:pPr>
      <w:r>
        <w:rPr>
          <w:rFonts w:ascii="Times New Roman" w:hAnsi="Times New Roman" w:cs="Times New Roman"/>
        </w:rPr>
        <w:t xml:space="preserve">Elements: </w:t>
      </w:r>
    </w:p>
    <w:p w14:paraId="6A22712A" w14:textId="61CD7789" w:rsidR="00EB664A" w:rsidRPr="00F204F9" w:rsidRDefault="00127C4F" w:rsidP="00EB664A">
      <w:pPr>
        <w:pStyle w:val="ListParagraph"/>
        <w:numPr>
          <w:ilvl w:val="5"/>
          <w:numId w:val="1"/>
        </w:numPr>
        <w:snapToGrid w:val="0"/>
        <w:rPr>
          <w:rFonts w:ascii="Times New Roman" w:hAnsi="Times New Roman" w:cs="Times New Roman"/>
          <w:i/>
          <w:iCs/>
        </w:rPr>
      </w:pPr>
      <w:r>
        <w:rPr>
          <w:rFonts w:ascii="Times New Roman" w:hAnsi="Times New Roman" w:cs="Times New Roman"/>
        </w:rPr>
        <w:t xml:space="preserve">P’s injury is a sort that normally does not happen </w:t>
      </w:r>
      <w:r w:rsidR="00F204F9">
        <w:rPr>
          <w:rFonts w:ascii="Times New Roman" w:hAnsi="Times New Roman" w:cs="Times New Roman"/>
        </w:rPr>
        <w:t xml:space="preserve">absent to negligence </w:t>
      </w:r>
    </w:p>
    <w:p w14:paraId="226FBBA2" w14:textId="1D4435C3" w:rsidR="00F204F9" w:rsidRPr="00F204F9" w:rsidRDefault="00F204F9" w:rsidP="00EB664A">
      <w:pPr>
        <w:pStyle w:val="ListParagraph"/>
        <w:numPr>
          <w:ilvl w:val="5"/>
          <w:numId w:val="1"/>
        </w:numPr>
        <w:snapToGrid w:val="0"/>
        <w:rPr>
          <w:rFonts w:ascii="Times New Roman" w:hAnsi="Times New Roman" w:cs="Times New Roman"/>
          <w:i/>
          <w:iCs/>
        </w:rPr>
      </w:pPr>
      <w:r>
        <w:rPr>
          <w:rFonts w:ascii="Times New Roman" w:hAnsi="Times New Roman" w:cs="Times New Roman"/>
        </w:rPr>
        <w:t xml:space="preserve">D exercised exclusive control over the instruments causing injury </w:t>
      </w:r>
    </w:p>
    <w:p w14:paraId="0A6A6B36" w14:textId="047CC57F" w:rsidR="00F204F9" w:rsidRPr="00CD6540" w:rsidRDefault="00F204F9" w:rsidP="00EB664A">
      <w:pPr>
        <w:pStyle w:val="ListParagraph"/>
        <w:numPr>
          <w:ilvl w:val="5"/>
          <w:numId w:val="1"/>
        </w:numPr>
        <w:snapToGrid w:val="0"/>
        <w:rPr>
          <w:rFonts w:ascii="Times New Roman" w:hAnsi="Times New Roman" w:cs="Times New Roman"/>
          <w:i/>
          <w:iCs/>
        </w:rPr>
      </w:pPr>
      <w:r>
        <w:rPr>
          <w:rFonts w:ascii="Times New Roman" w:hAnsi="Times New Roman" w:cs="Times New Roman"/>
        </w:rPr>
        <w:t xml:space="preserve">P did not contribute to her own injury </w:t>
      </w:r>
    </w:p>
    <w:p w14:paraId="41B15382" w14:textId="7409C251" w:rsidR="00CD6540" w:rsidRPr="00CD6540" w:rsidRDefault="00CD6540" w:rsidP="00CD6540">
      <w:pPr>
        <w:pStyle w:val="ListParagraph"/>
        <w:numPr>
          <w:ilvl w:val="4"/>
          <w:numId w:val="1"/>
        </w:numPr>
        <w:snapToGrid w:val="0"/>
        <w:rPr>
          <w:rFonts w:ascii="Times New Roman" w:hAnsi="Times New Roman" w:cs="Times New Roman"/>
          <w:i/>
          <w:iCs/>
        </w:rPr>
      </w:pPr>
      <w:r>
        <w:rPr>
          <w:rFonts w:ascii="Times New Roman" w:hAnsi="Times New Roman" w:cs="Times New Roman"/>
        </w:rPr>
        <w:t>Why it is needed:</w:t>
      </w:r>
    </w:p>
    <w:p w14:paraId="35708F3E" w14:textId="39692A8C" w:rsidR="00CD6540" w:rsidRPr="002B2F1A" w:rsidRDefault="00CD6540" w:rsidP="00CD6540">
      <w:pPr>
        <w:pStyle w:val="ListParagraph"/>
        <w:numPr>
          <w:ilvl w:val="5"/>
          <w:numId w:val="1"/>
        </w:numPr>
        <w:snapToGrid w:val="0"/>
        <w:rPr>
          <w:rFonts w:ascii="Times New Roman" w:hAnsi="Times New Roman" w:cs="Times New Roman"/>
          <w:i/>
          <w:iCs/>
        </w:rPr>
      </w:pPr>
      <w:r>
        <w:rPr>
          <w:rFonts w:ascii="Times New Roman" w:hAnsi="Times New Roman" w:cs="Times New Roman"/>
        </w:rPr>
        <w:t xml:space="preserve">It allows P to meet </w:t>
      </w:r>
      <w:r w:rsidR="00EB4B74">
        <w:rPr>
          <w:rFonts w:ascii="Times New Roman" w:hAnsi="Times New Roman" w:cs="Times New Roman"/>
        </w:rPr>
        <w:t>its</w:t>
      </w:r>
      <w:r>
        <w:rPr>
          <w:rFonts w:ascii="Times New Roman" w:hAnsi="Times New Roman" w:cs="Times New Roman"/>
        </w:rPr>
        <w:t xml:space="preserve"> burden </w:t>
      </w:r>
      <w:r w:rsidR="00EB4B74">
        <w:rPr>
          <w:rFonts w:ascii="Times New Roman" w:hAnsi="Times New Roman" w:cs="Times New Roman"/>
        </w:rPr>
        <w:t xml:space="preserve">of production and proof </w:t>
      </w:r>
    </w:p>
    <w:p w14:paraId="0546AD18" w14:textId="247DD32B" w:rsidR="009E2480" w:rsidRDefault="00280ACE" w:rsidP="009E2480">
      <w:pPr>
        <w:pStyle w:val="ListParagraph"/>
        <w:numPr>
          <w:ilvl w:val="6"/>
          <w:numId w:val="1"/>
        </w:numPr>
        <w:snapToGrid w:val="0"/>
        <w:rPr>
          <w:rFonts w:ascii="Times New Roman" w:hAnsi="Times New Roman" w:cs="Times New Roman"/>
          <w:i/>
          <w:iCs/>
        </w:rPr>
      </w:pPr>
      <w:r>
        <w:rPr>
          <w:rFonts w:ascii="Times New Roman" w:hAnsi="Times New Roman" w:cs="Times New Roman"/>
          <w:i/>
          <w:iCs/>
        </w:rPr>
        <w:t>You were supposed to behave reasonably, and if you had, I would not have gotten hurt.</w:t>
      </w:r>
    </w:p>
    <w:p w14:paraId="0A1AF0AA" w14:textId="2E12D051" w:rsidR="00346B09" w:rsidRPr="000E06AA" w:rsidRDefault="000A2A5C" w:rsidP="00346B09">
      <w:pPr>
        <w:pStyle w:val="ListParagraph"/>
        <w:numPr>
          <w:ilvl w:val="5"/>
          <w:numId w:val="1"/>
        </w:numPr>
        <w:snapToGrid w:val="0"/>
        <w:rPr>
          <w:rFonts w:ascii="Times New Roman" w:hAnsi="Times New Roman" w:cs="Times New Roman"/>
          <w:i/>
          <w:iCs/>
          <w:highlight w:val="cyan"/>
        </w:rPr>
      </w:pPr>
      <w:r w:rsidRPr="000E06AA">
        <w:rPr>
          <w:rFonts w:ascii="Times New Roman" w:hAnsi="Times New Roman" w:cs="Times New Roman"/>
          <w:highlight w:val="cyan"/>
        </w:rPr>
        <w:t xml:space="preserve">Does not have to state specifically what D had or not have done, but show that </w:t>
      </w:r>
      <w:r w:rsidR="000E06AA" w:rsidRPr="000E06AA">
        <w:rPr>
          <w:rFonts w:ascii="Times New Roman" w:hAnsi="Times New Roman" w:cs="Times New Roman"/>
          <w:highlight w:val="cyan"/>
        </w:rPr>
        <w:t xml:space="preserve">D did not perform their duty of care and caused P harm </w:t>
      </w:r>
    </w:p>
    <w:p w14:paraId="000E82DD" w14:textId="4B9A9420" w:rsidR="00437124" w:rsidRDefault="00437124" w:rsidP="001673EC">
      <w:pPr>
        <w:pStyle w:val="ListParagraph"/>
        <w:numPr>
          <w:ilvl w:val="2"/>
          <w:numId w:val="1"/>
        </w:numPr>
        <w:snapToGrid w:val="0"/>
        <w:rPr>
          <w:rFonts w:ascii="Times New Roman" w:hAnsi="Times New Roman" w:cs="Times New Roman"/>
        </w:rPr>
      </w:pPr>
      <w:r>
        <w:rPr>
          <w:rFonts w:ascii="Times New Roman" w:hAnsi="Times New Roman" w:cs="Times New Roman"/>
        </w:rPr>
        <w:t xml:space="preserve">Causation </w:t>
      </w:r>
    </w:p>
    <w:p w14:paraId="56DE8AD7" w14:textId="0BA4B972" w:rsidR="00EA5150" w:rsidRDefault="00EA5150" w:rsidP="00437124">
      <w:pPr>
        <w:pStyle w:val="ListParagraph"/>
        <w:numPr>
          <w:ilvl w:val="3"/>
          <w:numId w:val="1"/>
        </w:numPr>
        <w:snapToGrid w:val="0"/>
        <w:rPr>
          <w:rFonts w:ascii="Times New Roman" w:hAnsi="Times New Roman" w:cs="Times New Roman"/>
        </w:rPr>
      </w:pPr>
      <w:r>
        <w:rPr>
          <w:rFonts w:ascii="Times New Roman" w:hAnsi="Times New Roman" w:cs="Times New Roman"/>
        </w:rPr>
        <w:t>Cause-in-Fact (Actual Cause)</w:t>
      </w:r>
    </w:p>
    <w:p w14:paraId="496AF666" w14:textId="6ED2F967" w:rsidR="00346B09" w:rsidRPr="009D5422" w:rsidRDefault="00346B09" w:rsidP="00346B09">
      <w:pPr>
        <w:pStyle w:val="ListParagraph"/>
        <w:numPr>
          <w:ilvl w:val="4"/>
          <w:numId w:val="1"/>
        </w:numPr>
        <w:snapToGrid w:val="0"/>
        <w:rPr>
          <w:rFonts w:ascii="Times New Roman" w:hAnsi="Times New Roman" w:cs="Times New Roman"/>
        </w:rPr>
      </w:pPr>
      <w:r>
        <w:rPr>
          <w:rFonts w:ascii="Times New Roman" w:hAnsi="Times New Roman" w:cs="Times New Roman"/>
          <w:i/>
          <w:iCs/>
        </w:rPr>
        <w:t>A plaintiff must show, as a matter of historical and physical fact, it is more likely than not D’s conduct was a cause of P’s injury</w:t>
      </w:r>
    </w:p>
    <w:p w14:paraId="577CF689" w14:textId="7A0860CC" w:rsidR="004B6872" w:rsidRDefault="009D5422" w:rsidP="00346B09">
      <w:pPr>
        <w:pStyle w:val="ListParagraph"/>
        <w:numPr>
          <w:ilvl w:val="4"/>
          <w:numId w:val="1"/>
        </w:numPr>
        <w:snapToGrid w:val="0"/>
        <w:rPr>
          <w:rFonts w:ascii="Times New Roman" w:hAnsi="Times New Roman" w:cs="Times New Roman"/>
        </w:rPr>
      </w:pPr>
      <w:r>
        <w:rPr>
          <w:rFonts w:ascii="Times New Roman" w:hAnsi="Times New Roman" w:cs="Times New Roman"/>
        </w:rPr>
        <w:t xml:space="preserve">[BUT-FOR] </w:t>
      </w:r>
      <w:r w:rsidR="004B6872">
        <w:rPr>
          <w:rFonts w:ascii="Times New Roman" w:hAnsi="Times New Roman" w:cs="Times New Roman"/>
        </w:rPr>
        <w:t xml:space="preserve">Test </w:t>
      </w:r>
      <w:r>
        <w:rPr>
          <w:rFonts w:ascii="Times New Roman" w:hAnsi="Times New Roman" w:cs="Times New Roman"/>
        </w:rPr>
        <w:t xml:space="preserve">– </w:t>
      </w:r>
    </w:p>
    <w:p w14:paraId="2EB6DC61" w14:textId="75DBEF00" w:rsidR="009D5422" w:rsidRDefault="009D5422" w:rsidP="004B6872">
      <w:pPr>
        <w:pStyle w:val="ListParagraph"/>
        <w:numPr>
          <w:ilvl w:val="5"/>
          <w:numId w:val="1"/>
        </w:numPr>
        <w:snapToGrid w:val="0"/>
        <w:rPr>
          <w:rFonts w:ascii="Times New Roman" w:hAnsi="Times New Roman" w:cs="Times New Roman"/>
          <w:b/>
          <w:bCs/>
          <w:i/>
          <w:iCs/>
        </w:rPr>
      </w:pPr>
      <w:r w:rsidRPr="004B6872">
        <w:rPr>
          <w:rFonts w:ascii="Times New Roman" w:hAnsi="Times New Roman" w:cs="Times New Roman"/>
          <w:b/>
          <w:bCs/>
          <w:i/>
          <w:iCs/>
        </w:rPr>
        <w:t xml:space="preserve">But for D’s conduct, P wouldn’t have been injured </w:t>
      </w:r>
    </w:p>
    <w:p w14:paraId="116CCDF6" w14:textId="13EE9550" w:rsidR="005B40C1" w:rsidRPr="004B6872" w:rsidRDefault="005B40C1" w:rsidP="004B6872">
      <w:pPr>
        <w:pStyle w:val="ListParagraph"/>
        <w:numPr>
          <w:ilvl w:val="5"/>
          <w:numId w:val="1"/>
        </w:numPr>
        <w:snapToGrid w:val="0"/>
        <w:rPr>
          <w:rFonts w:ascii="Times New Roman" w:hAnsi="Times New Roman" w:cs="Times New Roman"/>
          <w:b/>
          <w:bCs/>
          <w:i/>
          <w:iCs/>
        </w:rPr>
      </w:pPr>
      <w:r>
        <w:rPr>
          <w:rFonts w:ascii="Times New Roman" w:hAnsi="Times New Roman" w:cs="Times New Roman"/>
        </w:rPr>
        <w:t>[concurrent causes]</w:t>
      </w:r>
    </w:p>
    <w:p w14:paraId="4470EA09" w14:textId="42E2DD9A" w:rsidR="004B6872" w:rsidRDefault="004B6872" w:rsidP="00346B09">
      <w:pPr>
        <w:pStyle w:val="ListParagraph"/>
        <w:numPr>
          <w:ilvl w:val="4"/>
          <w:numId w:val="1"/>
        </w:numPr>
        <w:snapToGrid w:val="0"/>
        <w:rPr>
          <w:rFonts w:ascii="Times New Roman" w:hAnsi="Times New Roman" w:cs="Times New Roman"/>
        </w:rPr>
      </w:pPr>
      <w:r>
        <w:rPr>
          <w:rFonts w:ascii="Times New Roman" w:hAnsi="Times New Roman" w:cs="Times New Roman"/>
        </w:rPr>
        <w:t xml:space="preserve">Multiple Sufficient Causes </w:t>
      </w:r>
    </w:p>
    <w:p w14:paraId="145C37FC" w14:textId="31B928DB" w:rsidR="005B40C1" w:rsidRPr="003A1B65" w:rsidRDefault="00670612" w:rsidP="005B40C1">
      <w:pPr>
        <w:pStyle w:val="ListParagraph"/>
        <w:numPr>
          <w:ilvl w:val="5"/>
          <w:numId w:val="1"/>
        </w:numPr>
        <w:snapToGrid w:val="0"/>
        <w:rPr>
          <w:rFonts w:ascii="Times New Roman" w:hAnsi="Times New Roman" w:cs="Times New Roman"/>
        </w:rPr>
      </w:pPr>
      <w:r>
        <w:rPr>
          <w:rFonts w:ascii="Times New Roman" w:hAnsi="Times New Roman" w:cs="Times New Roman"/>
        </w:rPr>
        <w:t xml:space="preserve">Restatement </w:t>
      </w:r>
      <w:r w:rsidR="00AA0E7C">
        <w:rPr>
          <w:rFonts w:ascii="Times New Roman" w:hAnsi="Times New Roman" w:cs="Times New Roman"/>
        </w:rPr>
        <w:t xml:space="preserve">– </w:t>
      </w:r>
      <w:r w:rsidR="00AA0E7C">
        <w:rPr>
          <w:rFonts w:ascii="Times New Roman" w:hAnsi="Times New Roman" w:cs="Times New Roman"/>
          <w:i/>
          <w:iCs/>
        </w:rPr>
        <w:t xml:space="preserve">if multiple acts occur, each of which . . . alone would have been a factual cause of the physical harm at the same time in the </w:t>
      </w:r>
      <w:r w:rsidR="00527C61">
        <w:rPr>
          <w:rFonts w:ascii="Times New Roman" w:hAnsi="Times New Roman" w:cs="Times New Roman"/>
          <w:i/>
          <w:iCs/>
        </w:rPr>
        <w:t>absence of the other acts, each is regarded as a factual cause of the harm</w:t>
      </w:r>
    </w:p>
    <w:p w14:paraId="27611700" w14:textId="25BAE845" w:rsidR="003A1B65" w:rsidRDefault="003A1B65" w:rsidP="003A1B65">
      <w:pPr>
        <w:pStyle w:val="ListParagraph"/>
        <w:numPr>
          <w:ilvl w:val="6"/>
          <w:numId w:val="1"/>
        </w:numPr>
        <w:snapToGrid w:val="0"/>
        <w:rPr>
          <w:rFonts w:ascii="Times New Roman" w:hAnsi="Times New Roman" w:cs="Times New Roman"/>
        </w:rPr>
      </w:pPr>
      <w:r>
        <w:rPr>
          <w:rFonts w:ascii="Times New Roman" w:hAnsi="Times New Roman" w:cs="Times New Roman"/>
        </w:rPr>
        <w:t>[</w:t>
      </w:r>
      <w:r>
        <w:rPr>
          <w:rFonts w:ascii="Times New Roman" w:hAnsi="Times New Roman" w:cs="Times New Roman"/>
          <w:i/>
          <w:iCs/>
        </w:rPr>
        <w:t>At the same time</w:t>
      </w:r>
      <w:r>
        <w:rPr>
          <w:rFonts w:ascii="Times New Roman" w:hAnsi="Times New Roman" w:cs="Times New Roman"/>
        </w:rPr>
        <w:t>]</w:t>
      </w:r>
      <w:r>
        <w:rPr>
          <w:rFonts w:ascii="Times New Roman" w:hAnsi="Times New Roman" w:cs="Times New Roman"/>
          <w:i/>
          <w:iCs/>
        </w:rPr>
        <w:t xml:space="preserve"> </w:t>
      </w:r>
      <w:r>
        <w:rPr>
          <w:rFonts w:ascii="Times New Roman" w:hAnsi="Times New Roman" w:cs="Times New Roman"/>
          <w:i/>
          <w:iCs/>
        </w:rPr>
        <w:softHyphen/>
      </w:r>
      <w:r>
        <w:rPr>
          <w:rFonts w:ascii="Times New Roman" w:hAnsi="Times New Roman" w:cs="Times New Roman"/>
        </w:rPr>
        <w:t xml:space="preserve">does not mean the acts are concurrent, but that the harm could have manifested at the same time </w:t>
      </w:r>
    </w:p>
    <w:p w14:paraId="0E6D656D" w14:textId="1CFBE379" w:rsidR="002B72CE" w:rsidRDefault="002B72CE" w:rsidP="002B72CE">
      <w:pPr>
        <w:pStyle w:val="ListParagraph"/>
        <w:numPr>
          <w:ilvl w:val="4"/>
          <w:numId w:val="1"/>
        </w:numPr>
        <w:snapToGrid w:val="0"/>
        <w:rPr>
          <w:rFonts w:ascii="Times New Roman" w:hAnsi="Times New Roman" w:cs="Times New Roman"/>
        </w:rPr>
      </w:pPr>
      <w:r>
        <w:rPr>
          <w:rFonts w:ascii="Times New Roman" w:hAnsi="Times New Roman" w:cs="Times New Roman"/>
        </w:rPr>
        <w:t>Con</w:t>
      </w:r>
      <w:r w:rsidR="00AE71ED">
        <w:rPr>
          <w:rFonts w:ascii="Times New Roman" w:hAnsi="Times New Roman" w:cs="Times New Roman"/>
        </w:rPr>
        <w:t xml:space="preserve">certed Action </w:t>
      </w:r>
    </w:p>
    <w:p w14:paraId="594715CB" w14:textId="43A3E4AF" w:rsidR="00007D46" w:rsidRDefault="00AE71ED" w:rsidP="00007D46">
      <w:pPr>
        <w:pStyle w:val="ListParagraph"/>
        <w:numPr>
          <w:ilvl w:val="5"/>
          <w:numId w:val="1"/>
        </w:numPr>
        <w:snapToGrid w:val="0"/>
        <w:rPr>
          <w:rFonts w:ascii="Times New Roman" w:hAnsi="Times New Roman" w:cs="Times New Roman"/>
        </w:rPr>
      </w:pPr>
      <w:r>
        <w:rPr>
          <w:rFonts w:ascii="Times New Roman" w:hAnsi="Times New Roman" w:cs="Times New Roman"/>
        </w:rPr>
        <w:t xml:space="preserve">Multiple Ds’ efforts combine to cause P’s injury, it is possible that no one D’s action was sufficient to cause P’s injury and that only when they are combined do they cause </w:t>
      </w:r>
      <w:r w:rsidR="00007D46">
        <w:rPr>
          <w:rFonts w:ascii="Times New Roman" w:hAnsi="Times New Roman" w:cs="Times New Roman"/>
        </w:rPr>
        <w:t>P’s injury</w:t>
      </w:r>
    </w:p>
    <w:p w14:paraId="0188F32E" w14:textId="4A449B71" w:rsidR="00007D46" w:rsidRPr="00007D46" w:rsidRDefault="00007D46" w:rsidP="00007D46">
      <w:pPr>
        <w:pStyle w:val="ListParagraph"/>
        <w:numPr>
          <w:ilvl w:val="6"/>
          <w:numId w:val="1"/>
        </w:numPr>
        <w:snapToGrid w:val="0"/>
        <w:rPr>
          <w:rFonts w:ascii="Times New Roman" w:hAnsi="Times New Roman" w:cs="Times New Roman"/>
        </w:rPr>
      </w:pPr>
      <w:r>
        <w:rPr>
          <w:rFonts w:ascii="Times New Roman" w:hAnsi="Times New Roman" w:cs="Times New Roman"/>
        </w:rPr>
        <w:lastRenderedPageBreak/>
        <w:t xml:space="preserve">So long as all Ds engage in tortious conduct in concert with each </w:t>
      </w:r>
      <w:r w:rsidR="00F76988">
        <w:rPr>
          <w:rFonts w:ascii="Times New Roman" w:hAnsi="Times New Roman" w:cs="Times New Roman"/>
        </w:rPr>
        <w:t>other</w:t>
      </w:r>
      <w:r>
        <w:rPr>
          <w:rFonts w:ascii="Times New Roman" w:hAnsi="Times New Roman" w:cs="Times New Roman"/>
        </w:rPr>
        <w:t xml:space="preserve"> – meaning they intend the same t</w:t>
      </w:r>
      <w:r w:rsidR="00766235">
        <w:rPr>
          <w:rFonts w:ascii="Times New Roman" w:hAnsi="Times New Roman" w:cs="Times New Roman"/>
        </w:rPr>
        <w:t xml:space="preserve">ortuous course of action, or one intends to assist the others in engaging in tortious conduct – they are all liable for the harm </w:t>
      </w:r>
      <w:r w:rsidR="007828B2">
        <w:rPr>
          <w:rFonts w:ascii="Times New Roman" w:hAnsi="Times New Roman" w:cs="Times New Roman"/>
        </w:rPr>
        <w:t>caused</w:t>
      </w:r>
      <w:r w:rsidR="00766235">
        <w:rPr>
          <w:rFonts w:ascii="Times New Roman" w:hAnsi="Times New Roman" w:cs="Times New Roman"/>
        </w:rPr>
        <w:t xml:space="preserve"> to P</w:t>
      </w:r>
    </w:p>
    <w:p w14:paraId="5A9E37D4" w14:textId="78D70DF2" w:rsidR="004B6872" w:rsidRDefault="00871F40" w:rsidP="00871F40">
      <w:pPr>
        <w:pStyle w:val="ListParagraph"/>
        <w:numPr>
          <w:ilvl w:val="4"/>
          <w:numId w:val="1"/>
        </w:numPr>
        <w:snapToGrid w:val="0"/>
        <w:rPr>
          <w:rFonts w:ascii="Times New Roman" w:hAnsi="Times New Roman" w:cs="Times New Roman"/>
        </w:rPr>
      </w:pPr>
      <w:r>
        <w:rPr>
          <w:rFonts w:ascii="Times New Roman" w:hAnsi="Times New Roman" w:cs="Times New Roman"/>
        </w:rPr>
        <w:t xml:space="preserve">Alternative Liability </w:t>
      </w:r>
    </w:p>
    <w:p w14:paraId="6D3EFF36" w14:textId="38018F23" w:rsidR="00871F40" w:rsidRDefault="007828B2" w:rsidP="00871F40">
      <w:pPr>
        <w:pStyle w:val="ListParagraph"/>
        <w:numPr>
          <w:ilvl w:val="5"/>
          <w:numId w:val="1"/>
        </w:numPr>
        <w:snapToGrid w:val="0"/>
        <w:rPr>
          <w:rFonts w:ascii="Times New Roman" w:hAnsi="Times New Roman" w:cs="Times New Roman"/>
        </w:rPr>
      </w:pPr>
      <w:r>
        <w:rPr>
          <w:rFonts w:ascii="Times New Roman" w:hAnsi="Times New Roman" w:cs="Times New Roman"/>
        </w:rPr>
        <w:t xml:space="preserve">May be the case that only one of the negligent Ds actually </w:t>
      </w:r>
      <w:r>
        <w:rPr>
          <w:rFonts w:ascii="Times New Roman" w:hAnsi="Times New Roman" w:cs="Times New Roman"/>
          <w:i/>
          <w:iCs/>
        </w:rPr>
        <w:t xml:space="preserve">caused </w:t>
      </w:r>
      <w:r>
        <w:rPr>
          <w:rFonts w:ascii="Times New Roman" w:hAnsi="Times New Roman" w:cs="Times New Roman"/>
        </w:rPr>
        <w:t xml:space="preserve">the injury, but it is very difficult for the P to determine which negligent D caused the </w:t>
      </w:r>
      <w:proofErr w:type="gramStart"/>
      <w:r>
        <w:rPr>
          <w:rFonts w:ascii="Times New Roman" w:hAnsi="Times New Roman" w:cs="Times New Roman"/>
        </w:rPr>
        <w:t>harm</w:t>
      </w:r>
      <w:proofErr w:type="gramEnd"/>
      <w:r>
        <w:rPr>
          <w:rFonts w:ascii="Times New Roman" w:hAnsi="Times New Roman" w:cs="Times New Roman"/>
        </w:rPr>
        <w:t xml:space="preserve"> </w:t>
      </w:r>
    </w:p>
    <w:p w14:paraId="2EDCFAD9" w14:textId="7A93BA3E" w:rsidR="00B749D2" w:rsidRDefault="00B749D2" w:rsidP="00B749D2">
      <w:pPr>
        <w:pStyle w:val="ListParagraph"/>
        <w:numPr>
          <w:ilvl w:val="6"/>
          <w:numId w:val="1"/>
        </w:numPr>
        <w:snapToGrid w:val="0"/>
        <w:rPr>
          <w:rFonts w:ascii="Times New Roman" w:hAnsi="Times New Roman" w:cs="Times New Roman"/>
        </w:rPr>
      </w:pPr>
      <w:r>
        <w:rPr>
          <w:rFonts w:ascii="Times New Roman" w:hAnsi="Times New Roman" w:cs="Times New Roman"/>
        </w:rPr>
        <w:t>Where one of the negligent Ds caused the harm, burden shifts to the Ds to avoid liability</w:t>
      </w:r>
    </w:p>
    <w:p w14:paraId="105CCCD8" w14:textId="7F0A4AC2" w:rsidR="00B749D2" w:rsidRDefault="006C39D7" w:rsidP="00B749D2">
      <w:pPr>
        <w:pStyle w:val="ListParagraph"/>
        <w:numPr>
          <w:ilvl w:val="7"/>
          <w:numId w:val="1"/>
        </w:numPr>
        <w:snapToGrid w:val="0"/>
        <w:rPr>
          <w:rFonts w:ascii="Times New Roman" w:hAnsi="Times New Roman" w:cs="Times New Roman"/>
        </w:rPr>
      </w:pPr>
      <w:r>
        <w:rPr>
          <w:rFonts w:ascii="Times New Roman" w:hAnsi="Times New Roman" w:cs="Times New Roman"/>
        </w:rPr>
        <w:t xml:space="preserve">If neither D can prove they were not responsible, each D is </w:t>
      </w:r>
      <w:r>
        <w:rPr>
          <w:rFonts w:ascii="Times New Roman" w:hAnsi="Times New Roman" w:cs="Times New Roman"/>
          <w:b/>
          <w:bCs/>
          <w:i/>
          <w:iCs/>
          <w:u w:val="single"/>
        </w:rPr>
        <w:t>jointly and severally</w:t>
      </w:r>
      <w:r>
        <w:rPr>
          <w:rFonts w:ascii="Times New Roman" w:hAnsi="Times New Roman" w:cs="Times New Roman"/>
        </w:rPr>
        <w:t xml:space="preserve"> liable – meaning either one can be held responsible for the </w:t>
      </w:r>
      <w:r>
        <w:rPr>
          <w:rFonts w:ascii="Times New Roman" w:hAnsi="Times New Roman" w:cs="Times New Roman"/>
          <w:i/>
          <w:iCs/>
        </w:rPr>
        <w:t xml:space="preserve">entire </w:t>
      </w:r>
      <w:r>
        <w:rPr>
          <w:rFonts w:ascii="Times New Roman" w:hAnsi="Times New Roman" w:cs="Times New Roman"/>
        </w:rPr>
        <w:t xml:space="preserve">injury </w:t>
      </w:r>
    </w:p>
    <w:p w14:paraId="0CC91E02" w14:textId="0ECB5B46" w:rsidR="000507AD" w:rsidRDefault="000507AD" w:rsidP="000507AD">
      <w:pPr>
        <w:pStyle w:val="ListParagraph"/>
        <w:numPr>
          <w:ilvl w:val="3"/>
          <w:numId w:val="1"/>
        </w:numPr>
        <w:snapToGrid w:val="0"/>
        <w:rPr>
          <w:rFonts w:ascii="Times New Roman" w:hAnsi="Times New Roman" w:cs="Times New Roman"/>
        </w:rPr>
      </w:pPr>
      <w:r>
        <w:rPr>
          <w:rFonts w:ascii="Times New Roman" w:hAnsi="Times New Roman" w:cs="Times New Roman"/>
        </w:rPr>
        <w:t>Superseding Cause</w:t>
      </w:r>
    </w:p>
    <w:p w14:paraId="2A7933FE" w14:textId="45CB9141" w:rsidR="000507AD" w:rsidRDefault="000507AD" w:rsidP="000507AD">
      <w:pPr>
        <w:pStyle w:val="ListParagraph"/>
        <w:numPr>
          <w:ilvl w:val="4"/>
          <w:numId w:val="1"/>
        </w:numPr>
        <w:snapToGrid w:val="0"/>
        <w:rPr>
          <w:rFonts w:ascii="Times New Roman" w:hAnsi="Times New Roman" w:cs="Times New Roman"/>
        </w:rPr>
      </w:pPr>
      <w:r>
        <w:rPr>
          <w:rFonts w:ascii="Times New Roman" w:hAnsi="Times New Roman" w:cs="Times New Roman"/>
        </w:rPr>
        <w:t xml:space="preserve">Some other </w:t>
      </w:r>
      <w:proofErr w:type="gramStart"/>
      <w:r>
        <w:rPr>
          <w:rFonts w:ascii="Times New Roman" w:hAnsi="Times New Roman" w:cs="Times New Roman"/>
        </w:rPr>
        <w:t>thing</w:t>
      </w:r>
      <w:proofErr w:type="gramEnd"/>
      <w:r>
        <w:rPr>
          <w:rFonts w:ascii="Times New Roman" w:hAnsi="Times New Roman" w:cs="Times New Roman"/>
        </w:rPr>
        <w:t xml:space="preserve"> some other person did may break the chain of causation </w:t>
      </w:r>
    </w:p>
    <w:p w14:paraId="7A2B3411" w14:textId="2D903C96" w:rsidR="00EA5150" w:rsidRDefault="00EA5150" w:rsidP="00437124">
      <w:pPr>
        <w:pStyle w:val="ListParagraph"/>
        <w:numPr>
          <w:ilvl w:val="3"/>
          <w:numId w:val="1"/>
        </w:numPr>
        <w:snapToGrid w:val="0"/>
        <w:rPr>
          <w:rFonts w:ascii="Times New Roman" w:hAnsi="Times New Roman" w:cs="Times New Roman"/>
        </w:rPr>
      </w:pPr>
      <w:r>
        <w:rPr>
          <w:rFonts w:ascii="Times New Roman" w:hAnsi="Times New Roman" w:cs="Times New Roman"/>
        </w:rPr>
        <w:t>Proximate (Legal) Cause</w:t>
      </w:r>
    </w:p>
    <w:p w14:paraId="11711565" w14:textId="6495548E" w:rsidR="000507AD" w:rsidRDefault="00815F80" w:rsidP="000507AD">
      <w:pPr>
        <w:pStyle w:val="ListParagraph"/>
        <w:numPr>
          <w:ilvl w:val="4"/>
          <w:numId w:val="1"/>
        </w:numPr>
        <w:snapToGrid w:val="0"/>
        <w:rPr>
          <w:rFonts w:ascii="Times New Roman" w:hAnsi="Times New Roman" w:cs="Times New Roman"/>
        </w:rPr>
      </w:pPr>
      <w:r>
        <w:rPr>
          <w:rFonts w:ascii="Times New Roman" w:hAnsi="Times New Roman" w:cs="Times New Roman"/>
        </w:rPr>
        <w:t xml:space="preserve">Legal doctrine to </w:t>
      </w:r>
      <w:r w:rsidRPr="00C8012D">
        <w:rPr>
          <w:rFonts w:ascii="Times New Roman" w:hAnsi="Times New Roman" w:cs="Times New Roman"/>
          <w:i/>
          <w:iCs/>
          <w:u w:val="single"/>
        </w:rPr>
        <w:t>limit</w:t>
      </w:r>
      <w:r w:rsidRPr="00C8012D">
        <w:rPr>
          <w:rFonts w:ascii="Times New Roman" w:hAnsi="Times New Roman" w:cs="Times New Roman"/>
        </w:rPr>
        <w:t xml:space="preserve"> </w:t>
      </w:r>
      <w:r>
        <w:rPr>
          <w:rFonts w:ascii="Times New Roman" w:hAnsi="Times New Roman" w:cs="Times New Roman"/>
        </w:rPr>
        <w:t xml:space="preserve">D’s liability when the chain of causation becomes too remote, attenuated, or unforeseeable </w:t>
      </w:r>
    </w:p>
    <w:p w14:paraId="30BA35F8" w14:textId="77777777" w:rsidR="00584A52" w:rsidRDefault="00584A52" w:rsidP="001673EC">
      <w:pPr>
        <w:pStyle w:val="ListParagraph"/>
        <w:numPr>
          <w:ilvl w:val="2"/>
          <w:numId w:val="1"/>
        </w:numPr>
        <w:snapToGrid w:val="0"/>
        <w:rPr>
          <w:rFonts w:ascii="Times New Roman" w:hAnsi="Times New Roman" w:cs="Times New Roman"/>
        </w:rPr>
      </w:pPr>
      <w:r>
        <w:rPr>
          <w:rFonts w:ascii="Times New Roman" w:hAnsi="Times New Roman" w:cs="Times New Roman"/>
        </w:rPr>
        <w:t xml:space="preserve">Harm </w:t>
      </w:r>
    </w:p>
    <w:p w14:paraId="56B98DC2" w14:textId="2A3AE6EF" w:rsidR="00EA5150" w:rsidRDefault="00EA5150" w:rsidP="00584A52">
      <w:pPr>
        <w:pStyle w:val="ListParagraph"/>
        <w:numPr>
          <w:ilvl w:val="3"/>
          <w:numId w:val="1"/>
        </w:numPr>
        <w:snapToGrid w:val="0"/>
        <w:rPr>
          <w:rFonts w:ascii="Times New Roman" w:hAnsi="Times New Roman" w:cs="Times New Roman"/>
        </w:rPr>
      </w:pPr>
      <w:r>
        <w:rPr>
          <w:rFonts w:ascii="Times New Roman" w:hAnsi="Times New Roman" w:cs="Times New Roman"/>
        </w:rPr>
        <w:t xml:space="preserve">Damages </w:t>
      </w:r>
    </w:p>
    <w:p w14:paraId="29286562" w14:textId="0C5FC093" w:rsidR="00EA5150" w:rsidRDefault="00EA5150" w:rsidP="001673EC">
      <w:pPr>
        <w:pStyle w:val="ListParagraph"/>
        <w:numPr>
          <w:ilvl w:val="2"/>
          <w:numId w:val="1"/>
        </w:numPr>
        <w:snapToGrid w:val="0"/>
        <w:rPr>
          <w:rFonts w:ascii="Times New Roman" w:hAnsi="Times New Roman" w:cs="Times New Roman"/>
        </w:rPr>
      </w:pPr>
      <w:r>
        <w:rPr>
          <w:rFonts w:ascii="Times New Roman" w:hAnsi="Times New Roman" w:cs="Times New Roman"/>
        </w:rPr>
        <w:t xml:space="preserve">Defenses to Negligence </w:t>
      </w:r>
    </w:p>
    <w:p w14:paraId="4721F23A" w14:textId="77777777" w:rsidR="00ED61D9" w:rsidRPr="00EE5192" w:rsidRDefault="00ED61D9" w:rsidP="00ED61D9">
      <w:pPr>
        <w:pStyle w:val="ListParagraph"/>
        <w:numPr>
          <w:ilvl w:val="2"/>
          <w:numId w:val="1"/>
        </w:numPr>
        <w:snapToGrid w:val="0"/>
        <w:rPr>
          <w:rFonts w:ascii="Times New Roman" w:hAnsi="Times New Roman" w:cs="Times New Roman"/>
          <w:b/>
          <w:bCs/>
          <w:u w:val="single"/>
        </w:rPr>
      </w:pPr>
      <w:r>
        <w:rPr>
          <w:rFonts w:ascii="Times New Roman" w:hAnsi="Times New Roman" w:cs="Times New Roman"/>
          <w:b/>
          <w:bCs/>
        </w:rPr>
        <w:t xml:space="preserve">NOTES </w:t>
      </w:r>
    </w:p>
    <w:p w14:paraId="7C5682C5" w14:textId="77777777" w:rsidR="00ED61D9" w:rsidRPr="00CB7388" w:rsidRDefault="00ED61D9" w:rsidP="00ED61D9">
      <w:pPr>
        <w:pStyle w:val="ListParagraph"/>
        <w:numPr>
          <w:ilvl w:val="3"/>
          <w:numId w:val="1"/>
        </w:numPr>
        <w:snapToGrid w:val="0"/>
        <w:rPr>
          <w:rFonts w:ascii="Times New Roman" w:hAnsi="Times New Roman" w:cs="Times New Roman"/>
          <w:b/>
          <w:bCs/>
          <w:u w:val="single"/>
        </w:rPr>
      </w:pPr>
      <w:r>
        <w:rPr>
          <w:rFonts w:ascii="Times New Roman" w:hAnsi="Times New Roman" w:cs="Times New Roman"/>
        </w:rPr>
        <w:t xml:space="preserve">Branch of tort law where accidental harm is studied </w:t>
      </w:r>
    </w:p>
    <w:p w14:paraId="1DE3A865" w14:textId="439AE6CB" w:rsidR="00ED61D9" w:rsidRPr="00EA5150" w:rsidRDefault="00ED61D9" w:rsidP="00ED61D9">
      <w:pPr>
        <w:pStyle w:val="ListParagraph"/>
        <w:numPr>
          <w:ilvl w:val="4"/>
          <w:numId w:val="1"/>
        </w:numPr>
        <w:snapToGrid w:val="0"/>
        <w:rPr>
          <w:rFonts w:ascii="Times New Roman" w:hAnsi="Times New Roman" w:cs="Times New Roman"/>
          <w:b/>
          <w:bCs/>
          <w:u w:val="single"/>
        </w:rPr>
      </w:pPr>
      <w:r>
        <w:rPr>
          <w:rFonts w:ascii="Times New Roman" w:hAnsi="Times New Roman" w:cs="Times New Roman"/>
        </w:rPr>
        <w:t xml:space="preserve">If you injure someone and can legitimately say, “oops, sorry, my bad,” most likely </w:t>
      </w:r>
      <w:r w:rsidR="00EB4B74">
        <w:rPr>
          <w:rFonts w:ascii="Times New Roman" w:hAnsi="Times New Roman" w:cs="Times New Roman"/>
        </w:rPr>
        <w:t>talking</w:t>
      </w:r>
      <w:r>
        <w:rPr>
          <w:rFonts w:ascii="Times New Roman" w:hAnsi="Times New Roman" w:cs="Times New Roman"/>
        </w:rPr>
        <w:t xml:space="preserve"> about negligence </w:t>
      </w:r>
    </w:p>
    <w:p w14:paraId="506B8033" w14:textId="0506E3E1" w:rsidR="00ED61D9" w:rsidRPr="00943F6C" w:rsidRDefault="00ED61D9" w:rsidP="00ED61D9">
      <w:pPr>
        <w:pStyle w:val="ListParagraph"/>
        <w:snapToGrid w:val="0"/>
        <w:ind w:left="2160"/>
        <w:rPr>
          <w:rFonts w:ascii="Times New Roman" w:hAnsi="Times New Roman" w:cs="Times New Roman"/>
        </w:rPr>
      </w:pPr>
    </w:p>
    <w:sectPr w:rsidR="00ED61D9" w:rsidRPr="00943F6C" w:rsidSect="00943F6C">
      <w:headerReference w:type="default" r:id="rId16"/>
      <w:footerReference w:type="even" r:id="rId17"/>
      <w:footerReference w:type="default" r:id="rId1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61846" w14:textId="77777777" w:rsidR="00560EF3" w:rsidRDefault="00560EF3" w:rsidP="00943F6C">
      <w:r>
        <w:separator/>
      </w:r>
    </w:p>
  </w:endnote>
  <w:endnote w:type="continuationSeparator" w:id="0">
    <w:p w14:paraId="343B66EB" w14:textId="77777777" w:rsidR="00560EF3" w:rsidRDefault="00560EF3" w:rsidP="00943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7761596"/>
      <w:docPartObj>
        <w:docPartGallery w:val="Page Numbers (Bottom of Page)"/>
        <w:docPartUnique/>
      </w:docPartObj>
    </w:sdtPr>
    <w:sdtContent>
      <w:p w14:paraId="63C0D5B2" w14:textId="7453BB9D" w:rsidR="00606E27" w:rsidRDefault="00606E27" w:rsidP="00AA52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0D5DBB" w14:textId="77777777" w:rsidR="00581B24" w:rsidRDefault="00581B24" w:rsidP="00606E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9848855"/>
      <w:docPartObj>
        <w:docPartGallery w:val="Page Numbers (Bottom of Page)"/>
        <w:docPartUnique/>
      </w:docPartObj>
    </w:sdtPr>
    <w:sdtContent>
      <w:p w14:paraId="4EE4FC91" w14:textId="1E919BCF" w:rsidR="00606E27" w:rsidRDefault="00606E27" w:rsidP="00AA52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392184A0" w14:textId="77777777" w:rsidR="00581B24" w:rsidRDefault="00581B24" w:rsidP="00606E2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275601" w14:textId="77777777" w:rsidR="00560EF3" w:rsidRDefault="00560EF3" w:rsidP="00943F6C">
      <w:r>
        <w:separator/>
      </w:r>
    </w:p>
  </w:footnote>
  <w:footnote w:type="continuationSeparator" w:id="0">
    <w:p w14:paraId="4C9B8928" w14:textId="77777777" w:rsidR="00560EF3" w:rsidRDefault="00560EF3" w:rsidP="00943F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68BCF" w14:textId="6D319BFB" w:rsidR="00943F6C" w:rsidRDefault="00943F6C" w:rsidP="00943F6C">
    <w:pPr>
      <w:pStyle w:val="Header"/>
      <w:rPr>
        <w:rFonts w:ascii="Times" w:hAnsi="Times"/>
        <w:i/>
        <w:iCs/>
      </w:rPr>
    </w:pPr>
    <w:r>
      <w:rPr>
        <w:rFonts w:ascii="Times" w:hAnsi="Times"/>
        <w:i/>
        <w:iCs/>
      </w:rPr>
      <w:t>Torts</w:t>
    </w:r>
    <w:r w:rsidR="00BD599A">
      <w:rPr>
        <w:rFonts w:ascii="Times" w:hAnsi="Times"/>
        <w:i/>
        <w:iCs/>
      </w:rPr>
      <w:t xml:space="preserve"> I</w:t>
    </w:r>
    <w:r w:rsidR="00581B24">
      <w:rPr>
        <w:rFonts w:ascii="Times" w:hAnsi="Times"/>
        <w:i/>
        <w:iCs/>
      </w:rPr>
      <w:t>:</w:t>
    </w:r>
    <w:r w:rsidR="00BD599A">
      <w:rPr>
        <w:rFonts w:ascii="Times" w:hAnsi="Times"/>
        <w:i/>
        <w:iCs/>
      </w:rPr>
      <w:t xml:space="preserve"> </w:t>
    </w:r>
    <w:r>
      <w:rPr>
        <w:rFonts w:ascii="Times" w:hAnsi="Times"/>
        <w:i/>
        <w:iCs/>
      </w:rPr>
      <w:t>Outline</w:t>
    </w:r>
  </w:p>
  <w:p w14:paraId="24AFC743" w14:textId="653D4225" w:rsidR="00943F6C" w:rsidRPr="00943F6C" w:rsidRDefault="00943F6C">
    <w:pPr>
      <w:pStyle w:val="Header"/>
      <w:rPr>
        <w:rFonts w:ascii="Times" w:hAnsi="Times"/>
      </w:rPr>
    </w:pPr>
    <w:r>
      <w:rPr>
        <w:rFonts w:ascii="Times" w:hAnsi="Times"/>
      </w:rPr>
      <w:t xml:space="preserve">[KAP] – Nahal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F428CB"/>
    <w:multiLevelType w:val="hybridMultilevel"/>
    <w:tmpl w:val="463869B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F17E2194">
      <w:start w:val="1"/>
      <w:numFmt w:val="decimal"/>
      <w:lvlText w:val="%4."/>
      <w:lvlJc w:val="left"/>
      <w:pPr>
        <w:ind w:left="2880" w:hanging="360"/>
      </w:pPr>
      <w:rPr>
        <w:i w:val="0"/>
        <w:iCs w:val="0"/>
      </w:rPr>
    </w:lvl>
    <w:lvl w:ilvl="4" w:tplc="134EEC7A">
      <w:start w:val="1"/>
      <w:numFmt w:val="lowerLetter"/>
      <w:lvlText w:val="%5."/>
      <w:lvlJc w:val="left"/>
      <w:pPr>
        <w:ind w:left="3600" w:hanging="360"/>
      </w:pPr>
      <w:rPr>
        <w:i w:val="0"/>
        <w:iCs w:val="0"/>
      </w:rPr>
    </w:lvl>
    <w:lvl w:ilvl="5" w:tplc="CB2E3724">
      <w:start w:val="1"/>
      <w:numFmt w:val="lowerRoman"/>
      <w:lvlText w:val="%6."/>
      <w:lvlJc w:val="right"/>
      <w:pPr>
        <w:ind w:left="4320" w:hanging="180"/>
      </w:pPr>
      <w:rPr>
        <w:i w:val="0"/>
        <w:iCs w:val="0"/>
      </w:r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553ED0"/>
    <w:multiLevelType w:val="hybridMultilevel"/>
    <w:tmpl w:val="C816801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6565677">
    <w:abstractNumId w:val="0"/>
  </w:num>
  <w:num w:numId="2" w16cid:durableId="8517966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F6C"/>
    <w:rsid w:val="00007D46"/>
    <w:rsid w:val="000135B6"/>
    <w:rsid w:val="00026F1B"/>
    <w:rsid w:val="00033262"/>
    <w:rsid w:val="000361CB"/>
    <w:rsid w:val="000426E8"/>
    <w:rsid w:val="00042CFD"/>
    <w:rsid w:val="000507AD"/>
    <w:rsid w:val="00057E50"/>
    <w:rsid w:val="0006205D"/>
    <w:rsid w:val="00064741"/>
    <w:rsid w:val="00096D27"/>
    <w:rsid w:val="000A2A5C"/>
    <w:rsid w:val="000A324C"/>
    <w:rsid w:val="000B22D1"/>
    <w:rsid w:val="000B3FDB"/>
    <w:rsid w:val="000B4798"/>
    <w:rsid w:val="000C137D"/>
    <w:rsid w:val="000C6398"/>
    <w:rsid w:val="000C66E3"/>
    <w:rsid w:val="000C6830"/>
    <w:rsid w:val="000D0894"/>
    <w:rsid w:val="000D3206"/>
    <w:rsid w:val="000D68D6"/>
    <w:rsid w:val="000D7825"/>
    <w:rsid w:val="000D7AB0"/>
    <w:rsid w:val="000E06AA"/>
    <w:rsid w:val="000E4F56"/>
    <w:rsid w:val="000F7824"/>
    <w:rsid w:val="00102458"/>
    <w:rsid w:val="001045DE"/>
    <w:rsid w:val="00114833"/>
    <w:rsid w:val="00114923"/>
    <w:rsid w:val="00124836"/>
    <w:rsid w:val="00127C4F"/>
    <w:rsid w:val="00136F02"/>
    <w:rsid w:val="001479FE"/>
    <w:rsid w:val="001613AF"/>
    <w:rsid w:val="00161AC6"/>
    <w:rsid w:val="001673EC"/>
    <w:rsid w:val="0017029F"/>
    <w:rsid w:val="001716BC"/>
    <w:rsid w:val="001723BF"/>
    <w:rsid w:val="00183D37"/>
    <w:rsid w:val="0018471C"/>
    <w:rsid w:val="001847CA"/>
    <w:rsid w:val="00184FD9"/>
    <w:rsid w:val="00194477"/>
    <w:rsid w:val="00196064"/>
    <w:rsid w:val="00196488"/>
    <w:rsid w:val="001A0EE7"/>
    <w:rsid w:val="001B12DD"/>
    <w:rsid w:val="001B3691"/>
    <w:rsid w:val="001B5608"/>
    <w:rsid w:val="001C222C"/>
    <w:rsid w:val="001C3148"/>
    <w:rsid w:val="001D3855"/>
    <w:rsid w:val="001D4CF2"/>
    <w:rsid w:val="001E29D6"/>
    <w:rsid w:val="001F6157"/>
    <w:rsid w:val="001F688D"/>
    <w:rsid w:val="0021042F"/>
    <w:rsid w:val="00213489"/>
    <w:rsid w:val="00221809"/>
    <w:rsid w:val="00225B2C"/>
    <w:rsid w:val="0022611C"/>
    <w:rsid w:val="00233916"/>
    <w:rsid w:val="002347C0"/>
    <w:rsid w:val="00246BE8"/>
    <w:rsid w:val="00250B32"/>
    <w:rsid w:val="0025725F"/>
    <w:rsid w:val="0026285C"/>
    <w:rsid w:val="00275F18"/>
    <w:rsid w:val="00280ACE"/>
    <w:rsid w:val="00281D06"/>
    <w:rsid w:val="002830A7"/>
    <w:rsid w:val="00293ADA"/>
    <w:rsid w:val="00297CA4"/>
    <w:rsid w:val="002B2F1A"/>
    <w:rsid w:val="002B38DA"/>
    <w:rsid w:val="002B72CE"/>
    <w:rsid w:val="002C0141"/>
    <w:rsid w:val="002C59C2"/>
    <w:rsid w:val="002D549B"/>
    <w:rsid w:val="002D5CAC"/>
    <w:rsid w:val="002E1055"/>
    <w:rsid w:val="002E400A"/>
    <w:rsid w:val="002F1A83"/>
    <w:rsid w:val="002F5E41"/>
    <w:rsid w:val="002F6BDB"/>
    <w:rsid w:val="00300097"/>
    <w:rsid w:val="00302248"/>
    <w:rsid w:val="00310563"/>
    <w:rsid w:val="003158AA"/>
    <w:rsid w:val="003205BA"/>
    <w:rsid w:val="00324340"/>
    <w:rsid w:val="00336600"/>
    <w:rsid w:val="003425C8"/>
    <w:rsid w:val="00345472"/>
    <w:rsid w:val="003468E3"/>
    <w:rsid w:val="00346B09"/>
    <w:rsid w:val="00354FDB"/>
    <w:rsid w:val="00356DB2"/>
    <w:rsid w:val="00373880"/>
    <w:rsid w:val="00394162"/>
    <w:rsid w:val="003A1B65"/>
    <w:rsid w:val="003A57B7"/>
    <w:rsid w:val="003B122F"/>
    <w:rsid w:val="003B233C"/>
    <w:rsid w:val="003C37C0"/>
    <w:rsid w:val="003D0B37"/>
    <w:rsid w:val="003D1CFF"/>
    <w:rsid w:val="003D2CAE"/>
    <w:rsid w:val="003E3211"/>
    <w:rsid w:val="003E59ED"/>
    <w:rsid w:val="00411A44"/>
    <w:rsid w:val="00412CBE"/>
    <w:rsid w:val="00417554"/>
    <w:rsid w:val="004304CC"/>
    <w:rsid w:val="00430703"/>
    <w:rsid w:val="00437124"/>
    <w:rsid w:val="00437230"/>
    <w:rsid w:val="00462DC8"/>
    <w:rsid w:val="004745AF"/>
    <w:rsid w:val="00481352"/>
    <w:rsid w:val="0048264F"/>
    <w:rsid w:val="00483752"/>
    <w:rsid w:val="00486C0D"/>
    <w:rsid w:val="00486E7B"/>
    <w:rsid w:val="0049150F"/>
    <w:rsid w:val="004924E5"/>
    <w:rsid w:val="00492540"/>
    <w:rsid w:val="004953F3"/>
    <w:rsid w:val="00497B86"/>
    <w:rsid w:val="004A2756"/>
    <w:rsid w:val="004A2A0D"/>
    <w:rsid w:val="004B1B5E"/>
    <w:rsid w:val="004B4E3D"/>
    <w:rsid w:val="004B6872"/>
    <w:rsid w:val="004C1F41"/>
    <w:rsid w:val="004D4254"/>
    <w:rsid w:val="004D5D11"/>
    <w:rsid w:val="004E602C"/>
    <w:rsid w:val="004F4676"/>
    <w:rsid w:val="004F5170"/>
    <w:rsid w:val="004F675D"/>
    <w:rsid w:val="004F7095"/>
    <w:rsid w:val="00500E75"/>
    <w:rsid w:val="00503C60"/>
    <w:rsid w:val="00503EBD"/>
    <w:rsid w:val="00504D29"/>
    <w:rsid w:val="00511E8F"/>
    <w:rsid w:val="005129B8"/>
    <w:rsid w:val="00516D09"/>
    <w:rsid w:val="00523CF8"/>
    <w:rsid w:val="00523D15"/>
    <w:rsid w:val="00524A11"/>
    <w:rsid w:val="00527C61"/>
    <w:rsid w:val="00534679"/>
    <w:rsid w:val="00537A95"/>
    <w:rsid w:val="00540F05"/>
    <w:rsid w:val="00546CF5"/>
    <w:rsid w:val="005571A3"/>
    <w:rsid w:val="00560EF3"/>
    <w:rsid w:val="00561732"/>
    <w:rsid w:val="00562C02"/>
    <w:rsid w:val="00574E31"/>
    <w:rsid w:val="00576386"/>
    <w:rsid w:val="005772DA"/>
    <w:rsid w:val="00580407"/>
    <w:rsid w:val="00581B24"/>
    <w:rsid w:val="00584A52"/>
    <w:rsid w:val="00586D85"/>
    <w:rsid w:val="005929A6"/>
    <w:rsid w:val="0059672D"/>
    <w:rsid w:val="0059709E"/>
    <w:rsid w:val="005B1477"/>
    <w:rsid w:val="005B184D"/>
    <w:rsid w:val="005B40C1"/>
    <w:rsid w:val="005C2CFF"/>
    <w:rsid w:val="005D3186"/>
    <w:rsid w:val="005F2619"/>
    <w:rsid w:val="005F45AC"/>
    <w:rsid w:val="006063E2"/>
    <w:rsid w:val="00606E27"/>
    <w:rsid w:val="00610A51"/>
    <w:rsid w:val="00615476"/>
    <w:rsid w:val="00615C86"/>
    <w:rsid w:val="0063249F"/>
    <w:rsid w:val="0064023A"/>
    <w:rsid w:val="006427EE"/>
    <w:rsid w:val="006433F8"/>
    <w:rsid w:val="00643422"/>
    <w:rsid w:val="00654F2F"/>
    <w:rsid w:val="00655AEF"/>
    <w:rsid w:val="00663B22"/>
    <w:rsid w:val="00665613"/>
    <w:rsid w:val="00670612"/>
    <w:rsid w:val="006851F4"/>
    <w:rsid w:val="006A1D7B"/>
    <w:rsid w:val="006A2F9E"/>
    <w:rsid w:val="006B1B1D"/>
    <w:rsid w:val="006B40E5"/>
    <w:rsid w:val="006B7E45"/>
    <w:rsid w:val="006C0B80"/>
    <w:rsid w:val="006C1BB2"/>
    <w:rsid w:val="006C39D7"/>
    <w:rsid w:val="006C4AF4"/>
    <w:rsid w:val="006D35CF"/>
    <w:rsid w:val="006E4FF0"/>
    <w:rsid w:val="006F1857"/>
    <w:rsid w:val="006F3132"/>
    <w:rsid w:val="0070262E"/>
    <w:rsid w:val="00704D72"/>
    <w:rsid w:val="00710B67"/>
    <w:rsid w:val="00716BD4"/>
    <w:rsid w:val="00720CAF"/>
    <w:rsid w:val="00730779"/>
    <w:rsid w:val="00731501"/>
    <w:rsid w:val="00743652"/>
    <w:rsid w:val="00744B12"/>
    <w:rsid w:val="0075060E"/>
    <w:rsid w:val="00766235"/>
    <w:rsid w:val="007718E1"/>
    <w:rsid w:val="007763E9"/>
    <w:rsid w:val="007815E4"/>
    <w:rsid w:val="007828B2"/>
    <w:rsid w:val="00794A4D"/>
    <w:rsid w:val="007B3342"/>
    <w:rsid w:val="007B7D70"/>
    <w:rsid w:val="007C3824"/>
    <w:rsid w:val="007C6720"/>
    <w:rsid w:val="007D70FA"/>
    <w:rsid w:val="007E337F"/>
    <w:rsid w:val="007E3448"/>
    <w:rsid w:val="007E4340"/>
    <w:rsid w:val="007E7A93"/>
    <w:rsid w:val="007F1ED0"/>
    <w:rsid w:val="007F51CA"/>
    <w:rsid w:val="007F7ED9"/>
    <w:rsid w:val="00800EC7"/>
    <w:rsid w:val="00810FA6"/>
    <w:rsid w:val="00815F80"/>
    <w:rsid w:val="00822986"/>
    <w:rsid w:val="00825B28"/>
    <w:rsid w:val="00825F78"/>
    <w:rsid w:val="00833A25"/>
    <w:rsid w:val="00834DD4"/>
    <w:rsid w:val="0083623F"/>
    <w:rsid w:val="00847AAB"/>
    <w:rsid w:val="00861263"/>
    <w:rsid w:val="00864799"/>
    <w:rsid w:val="00866A02"/>
    <w:rsid w:val="00871D6E"/>
    <w:rsid w:val="00871F40"/>
    <w:rsid w:val="008759DC"/>
    <w:rsid w:val="00885236"/>
    <w:rsid w:val="00885C21"/>
    <w:rsid w:val="00894BEC"/>
    <w:rsid w:val="00895FB5"/>
    <w:rsid w:val="008A4664"/>
    <w:rsid w:val="008A7563"/>
    <w:rsid w:val="008A78CF"/>
    <w:rsid w:val="008B2105"/>
    <w:rsid w:val="008B25C9"/>
    <w:rsid w:val="008B4EDF"/>
    <w:rsid w:val="008B74E5"/>
    <w:rsid w:val="008C6627"/>
    <w:rsid w:val="008C7A05"/>
    <w:rsid w:val="008D3368"/>
    <w:rsid w:val="008D5F58"/>
    <w:rsid w:val="008D654A"/>
    <w:rsid w:val="008D68FF"/>
    <w:rsid w:val="008D7A9E"/>
    <w:rsid w:val="00905824"/>
    <w:rsid w:val="00910266"/>
    <w:rsid w:val="00916BEF"/>
    <w:rsid w:val="00917079"/>
    <w:rsid w:val="0092137D"/>
    <w:rsid w:val="0092515D"/>
    <w:rsid w:val="00934060"/>
    <w:rsid w:val="00940236"/>
    <w:rsid w:val="009431DC"/>
    <w:rsid w:val="00943F6C"/>
    <w:rsid w:val="00944C79"/>
    <w:rsid w:val="00951F7B"/>
    <w:rsid w:val="0095594F"/>
    <w:rsid w:val="009706A6"/>
    <w:rsid w:val="00987B1E"/>
    <w:rsid w:val="009A1327"/>
    <w:rsid w:val="009A15BD"/>
    <w:rsid w:val="009B18F3"/>
    <w:rsid w:val="009B4F81"/>
    <w:rsid w:val="009B753C"/>
    <w:rsid w:val="009D5422"/>
    <w:rsid w:val="009D5616"/>
    <w:rsid w:val="009D6FA2"/>
    <w:rsid w:val="009E2480"/>
    <w:rsid w:val="009F13A4"/>
    <w:rsid w:val="00A007EF"/>
    <w:rsid w:val="00A02F89"/>
    <w:rsid w:val="00A22A40"/>
    <w:rsid w:val="00A2604B"/>
    <w:rsid w:val="00A26F92"/>
    <w:rsid w:val="00A27397"/>
    <w:rsid w:val="00A40722"/>
    <w:rsid w:val="00A41F31"/>
    <w:rsid w:val="00A52E26"/>
    <w:rsid w:val="00A56446"/>
    <w:rsid w:val="00A63926"/>
    <w:rsid w:val="00A64E10"/>
    <w:rsid w:val="00A71CB5"/>
    <w:rsid w:val="00A74986"/>
    <w:rsid w:val="00A74EA9"/>
    <w:rsid w:val="00A758D6"/>
    <w:rsid w:val="00A82686"/>
    <w:rsid w:val="00A83D8A"/>
    <w:rsid w:val="00A97811"/>
    <w:rsid w:val="00A97B28"/>
    <w:rsid w:val="00AA054E"/>
    <w:rsid w:val="00AA0CBD"/>
    <w:rsid w:val="00AA0E7C"/>
    <w:rsid w:val="00AA137C"/>
    <w:rsid w:val="00AA7FF6"/>
    <w:rsid w:val="00AB25E8"/>
    <w:rsid w:val="00AB2CBA"/>
    <w:rsid w:val="00AC639A"/>
    <w:rsid w:val="00AC699C"/>
    <w:rsid w:val="00AD4FFA"/>
    <w:rsid w:val="00AE0904"/>
    <w:rsid w:val="00AE4067"/>
    <w:rsid w:val="00AE71ED"/>
    <w:rsid w:val="00AF54C2"/>
    <w:rsid w:val="00B00B40"/>
    <w:rsid w:val="00B02CE8"/>
    <w:rsid w:val="00B1400C"/>
    <w:rsid w:val="00B14E4C"/>
    <w:rsid w:val="00B204B4"/>
    <w:rsid w:val="00B231C5"/>
    <w:rsid w:val="00B2362C"/>
    <w:rsid w:val="00B277FF"/>
    <w:rsid w:val="00B317C1"/>
    <w:rsid w:val="00B34320"/>
    <w:rsid w:val="00B42C5D"/>
    <w:rsid w:val="00B6204D"/>
    <w:rsid w:val="00B720BE"/>
    <w:rsid w:val="00B7455B"/>
    <w:rsid w:val="00B749D2"/>
    <w:rsid w:val="00B84C61"/>
    <w:rsid w:val="00B94747"/>
    <w:rsid w:val="00BA1626"/>
    <w:rsid w:val="00BA3A60"/>
    <w:rsid w:val="00BB40E4"/>
    <w:rsid w:val="00BB5CBD"/>
    <w:rsid w:val="00BC1636"/>
    <w:rsid w:val="00BC5765"/>
    <w:rsid w:val="00BD4E01"/>
    <w:rsid w:val="00BD599A"/>
    <w:rsid w:val="00BF5E15"/>
    <w:rsid w:val="00BF6E92"/>
    <w:rsid w:val="00C013DA"/>
    <w:rsid w:val="00C01DBD"/>
    <w:rsid w:val="00C03A85"/>
    <w:rsid w:val="00C10906"/>
    <w:rsid w:val="00C14650"/>
    <w:rsid w:val="00C25675"/>
    <w:rsid w:val="00C317E7"/>
    <w:rsid w:val="00C36403"/>
    <w:rsid w:val="00C36B78"/>
    <w:rsid w:val="00C46EDA"/>
    <w:rsid w:val="00C521E6"/>
    <w:rsid w:val="00C5527F"/>
    <w:rsid w:val="00C6434F"/>
    <w:rsid w:val="00C66047"/>
    <w:rsid w:val="00C66331"/>
    <w:rsid w:val="00C701A2"/>
    <w:rsid w:val="00C70B14"/>
    <w:rsid w:val="00C8012D"/>
    <w:rsid w:val="00C831DB"/>
    <w:rsid w:val="00C979DC"/>
    <w:rsid w:val="00CA407A"/>
    <w:rsid w:val="00CA7066"/>
    <w:rsid w:val="00CB5136"/>
    <w:rsid w:val="00CB7388"/>
    <w:rsid w:val="00CB7EC1"/>
    <w:rsid w:val="00CC2A15"/>
    <w:rsid w:val="00CC3768"/>
    <w:rsid w:val="00CC4FDD"/>
    <w:rsid w:val="00CD3E27"/>
    <w:rsid w:val="00CD5BAE"/>
    <w:rsid w:val="00CD6540"/>
    <w:rsid w:val="00CF1961"/>
    <w:rsid w:val="00D042F5"/>
    <w:rsid w:val="00D05F92"/>
    <w:rsid w:val="00D12835"/>
    <w:rsid w:val="00D142D7"/>
    <w:rsid w:val="00D2077A"/>
    <w:rsid w:val="00D21298"/>
    <w:rsid w:val="00D21711"/>
    <w:rsid w:val="00D328A0"/>
    <w:rsid w:val="00D42DDC"/>
    <w:rsid w:val="00D50F5F"/>
    <w:rsid w:val="00D512FB"/>
    <w:rsid w:val="00D7512B"/>
    <w:rsid w:val="00D80536"/>
    <w:rsid w:val="00D8102B"/>
    <w:rsid w:val="00D811A9"/>
    <w:rsid w:val="00D9152F"/>
    <w:rsid w:val="00D93A19"/>
    <w:rsid w:val="00DA3D09"/>
    <w:rsid w:val="00DA6079"/>
    <w:rsid w:val="00DA75C0"/>
    <w:rsid w:val="00DC47B0"/>
    <w:rsid w:val="00DC4B34"/>
    <w:rsid w:val="00DC678B"/>
    <w:rsid w:val="00DD23D6"/>
    <w:rsid w:val="00DD7597"/>
    <w:rsid w:val="00DE3F56"/>
    <w:rsid w:val="00DF352B"/>
    <w:rsid w:val="00DF5BDA"/>
    <w:rsid w:val="00E00CBD"/>
    <w:rsid w:val="00E018B8"/>
    <w:rsid w:val="00E01A57"/>
    <w:rsid w:val="00E0524E"/>
    <w:rsid w:val="00E054F7"/>
    <w:rsid w:val="00E0588C"/>
    <w:rsid w:val="00E15DB3"/>
    <w:rsid w:val="00E211A2"/>
    <w:rsid w:val="00E21AFC"/>
    <w:rsid w:val="00E26821"/>
    <w:rsid w:val="00E279E9"/>
    <w:rsid w:val="00E301D7"/>
    <w:rsid w:val="00E35279"/>
    <w:rsid w:val="00E35361"/>
    <w:rsid w:val="00E4024C"/>
    <w:rsid w:val="00E40DDF"/>
    <w:rsid w:val="00E445A2"/>
    <w:rsid w:val="00E51BA1"/>
    <w:rsid w:val="00E62F3C"/>
    <w:rsid w:val="00E63550"/>
    <w:rsid w:val="00E635EA"/>
    <w:rsid w:val="00E65C6A"/>
    <w:rsid w:val="00E733FA"/>
    <w:rsid w:val="00E77EAC"/>
    <w:rsid w:val="00E80FD1"/>
    <w:rsid w:val="00E8271B"/>
    <w:rsid w:val="00E87CB1"/>
    <w:rsid w:val="00E920D9"/>
    <w:rsid w:val="00E94B2D"/>
    <w:rsid w:val="00E96188"/>
    <w:rsid w:val="00EA5150"/>
    <w:rsid w:val="00EB4580"/>
    <w:rsid w:val="00EB4A4C"/>
    <w:rsid w:val="00EB4B74"/>
    <w:rsid w:val="00EB664A"/>
    <w:rsid w:val="00EC093E"/>
    <w:rsid w:val="00EC2B79"/>
    <w:rsid w:val="00EC6E69"/>
    <w:rsid w:val="00ED1E7E"/>
    <w:rsid w:val="00ED61D9"/>
    <w:rsid w:val="00ED63EC"/>
    <w:rsid w:val="00EE01B9"/>
    <w:rsid w:val="00EE3EE8"/>
    <w:rsid w:val="00EE40BC"/>
    <w:rsid w:val="00EE5192"/>
    <w:rsid w:val="00EE5CE1"/>
    <w:rsid w:val="00F00D1C"/>
    <w:rsid w:val="00F03593"/>
    <w:rsid w:val="00F03EC8"/>
    <w:rsid w:val="00F053E0"/>
    <w:rsid w:val="00F13DAD"/>
    <w:rsid w:val="00F15109"/>
    <w:rsid w:val="00F17158"/>
    <w:rsid w:val="00F204F9"/>
    <w:rsid w:val="00F23BCA"/>
    <w:rsid w:val="00F252F2"/>
    <w:rsid w:val="00F27282"/>
    <w:rsid w:val="00F33994"/>
    <w:rsid w:val="00F51023"/>
    <w:rsid w:val="00F5394D"/>
    <w:rsid w:val="00F5498C"/>
    <w:rsid w:val="00F57A86"/>
    <w:rsid w:val="00F57CBD"/>
    <w:rsid w:val="00F6465B"/>
    <w:rsid w:val="00F65A5F"/>
    <w:rsid w:val="00F70B4A"/>
    <w:rsid w:val="00F76988"/>
    <w:rsid w:val="00F86587"/>
    <w:rsid w:val="00F9209B"/>
    <w:rsid w:val="00F965C0"/>
    <w:rsid w:val="00FA1C75"/>
    <w:rsid w:val="00FA2C41"/>
    <w:rsid w:val="00FA7067"/>
    <w:rsid w:val="00FB21C5"/>
    <w:rsid w:val="00FB3E3D"/>
    <w:rsid w:val="00FB5DA3"/>
    <w:rsid w:val="00FD0E86"/>
    <w:rsid w:val="00FE17E8"/>
    <w:rsid w:val="00FE19F7"/>
    <w:rsid w:val="00FE48A8"/>
    <w:rsid w:val="00FE52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BFFEB"/>
  <w15:chartTrackingRefBased/>
  <w15:docId w15:val="{8C382FCB-5764-6B4D-BEAC-B10EEBC29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3F6C"/>
    <w:pPr>
      <w:tabs>
        <w:tab w:val="center" w:pos="4680"/>
        <w:tab w:val="right" w:pos="9360"/>
      </w:tabs>
    </w:pPr>
  </w:style>
  <w:style w:type="character" w:customStyle="1" w:styleId="HeaderChar">
    <w:name w:val="Header Char"/>
    <w:basedOn w:val="DefaultParagraphFont"/>
    <w:link w:val="Header"/>
    <w:uiPriority w:val="99"/>
    <w:rsid w:val="00943F6C"/>
  </w:style>
  <w:style w:type="paragraph" w:styleId="Footer">
    <w:name w:val="footer"/>
    <w:basedOn w:val="Normal"/>
    <w:link w:val="FooterChar"/>
    <w:uiPriority w:val="99"/>
    <w:unhideWhenUsed/>
    <w:rsid w:val="00943F6C"/>
    <w:pPr>
      <w:tabs>
        <w:tab w:val="center" w:pos="4680"/>
        <w:tab w:val="right" w:pos="9360"/>
      </w:tabs>
    </w:pPr>
  </w:style>
  <w:style w:type="character" w:customStyle="1" w:styleId="FooterChar">
    <w:name w:val="Footer Char"/>
    <w:basedOn w:val="DefaultParagraphFont"/>
    <w:link w:val="Footer"/>
    <w:uiPriority w:val="99"/>
    <w:rsid w:val="00943F6C"/>
  </w:style>
  <w:style w:type="paragraph" w:styleId="ListParagraph">
    <w:name w:val="List Paragraph"/>
    <w:basedOn w:val="Normal"/>
    <w:uiPriority w:val="34"/>
    <w:qFormat/>
    <w:rsid w:val="00943F6C"/>
    <w:pPr>
      <w:ind w:left="720"/>
      <w:contextualSpacing/>
    </w:pPr>
  </w:style>
  <w:style w:type="character" w:styleId="PageNumber">
    <w:name w:val="page number"/>
    <w:basedOn w:val="DefaultParagraphFont"/>
    <w:uiPriority w:val="99"/>
    <w:semiHidden/>
    <w:unhideWhenUsed/>
    <w:rsid w:val="00606E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53E602-4B16-9D45-A38D-8DAC84B06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469</TotalTime>
  <Pages>14</Pages>
  <Words>3324</Words>
  <Characters>18950</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 Karen (Student)</dc:creator>
  <cp:keywords/>
  <dc:description/>
  <cp:lastModifiedBy>Parra, Karen (Student)</cp:lastModifiedBy>
  <cp:revision>493</cp:revision>
  <cp:lastPrinted>2022-12-02T22:41:00Z</cp:lastPrinted>
  <dcterms:created xsi:type="dcterms:W3CDTF">2022-11-18T05:38:00Z</dcterms:created>
  <dcterms:modified xsi:type="dcterms:W3CDTF">2023-02-24T22:45:00Z</dcterms:modified>
</cp:coreProperties>
</file>